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left"/>
        <w:rPr>
          <w:rFonts w:hint="eastAsia" w:ascii="仿宋_GB2312" w:hAnsi="仿宋_GB2312" w:eastAsia="仿宋_GB2312" w:cs="仿宋_GB2312"/>
          <w:bCs/>
          <w:color w:val="000000"/>
          <w:kern w:val="44"/>
          <w:sz w:val="32"/>
          <w:szCs w:val="32"/>
        </w:rPr>
      </w:pPr>
      <w:r>
        <w:rPr>
          <w:rFonts w:hint="eastAsia" w:ascii="仿宋_GB2312" w:hAnsi="仿宋_GB2312" w:eastAsia="仿宋_GB2312" w:cs="仿宋_GB2312"/>
          <w:bCs/>
          <w:color w:val="000000"/>
          <w:kern w:val="44"/>
          <w:sz w:val="32"/>
          <w:szCs w:val="32"/>
        </w:rPr>
        <w:t>附件3</w:t>
      </w:r>
      <w:bookmarkStart w:id="2" w:name="_GoBack"/>
      <w:bookmarkEnd w:id="2"/>
    </w:p>
    <w:p>
      <w:pPr>
        <w:overflowPunct w:val="0"/>
        <w:spacing w:line="560" w:lineRule="exact"/>
        <w:jc w:val="center"/>
        <w:rPr>
          <w:rFonts w:ascii="Times New Roman" w:hAnsi="Times New Roman" w:eastAsia="方正小标宋简体"/>
          <w:bCs/>
          <w:color w:val="000000"/>
          <w:kern w:val="44"/>
          <w:sz w:val="44"/>
          <w:szCs w:val="44"/>
        </w:rPr>
      </w:pPr>
    </w:p>
    <w:p>
      <w:pPr>
        <w:overflowPunct w:val="0"/>
        <w:spacing w:line="560" w:lineRule="exact"/>
        <w:jc w:val="center"/>
        <w:rPr>
          <w:rFonts w:ascii="Times New Roman" w:hAnsi="Times New Roman" w:eastAsia="方正小标宋简体"/>
          <w:bCs/>
          <w:color w:val="000000"/>
          <w:kern w:val="44"/>
          <w:sz w:val="44"/>
          <w:szCs w:val="44"/>
        </w:rPr>
      </w:pPr>
      <w:r>
        <w:rPr>
          <w:rFonts w:hint="eastAsia" w:ascii="Times New Roman" w:hAnsi="Times New Roman" w:eastAsia="方正小标宋简体"/>
          <w:bCs/>
          <w:color w:val="000000"/>
          <w:kern w:val="44"/>
          <w:sz w:val="44"/>
          <w:szCs w:val="44"/>
        </w:rPr>
        <w:t>吉林省第二类</w:t>
      </w:r>
      <w:r>
        <w:rPr>
          <w:rFonts w:ascii="Times New Roman" w:hAnsi="Times New Roman" w:eastAsia="方正小标宋简体"/>
          <w:bCs/>
          <w:color w:val="000000"/>
          <w:kern w:val="44"/>
          <w:sz w:val="44"/>
          <w:szCs w:val="44"/>
        </w:rPr>
        <w:fldChar w:fldCharType="begin"/>
      </w:r>
      <w:r>
        <w:rPr>
          <w:rFonts w:ascii="Times New Roman" w:hAnsi="Times New Roman" w:eastAsia="方正小标宋简体"/>
          <w:bCs/>
          <w:color w:val="000000"/>
          <w:kern w:val="44"/>
          <w:sz w:val="44"/>
          <w:szCs w:val="44"/>
        </w:rPr>
        <w:instrText xml:space="preserve">ADDIN CNKISM.UserStyle</w:instrText>
      </w:r>
      <w:r>
        <w:rPr>
          <w:rFonts w:ascii="Times New Roman" w:hAnsi="Times New Roman" w:eastAsia="方正小标宋简体"/>
          <w:bCs/>
          <w:color w:val="000000"/>
          <w:kern w:val="44"/>
          <w:sz w:val="44"/>
          <w:szCs w:val="44"/>
        </w:rPr>
        <w:fldChar w:fldCharType="end"/>
      </w:r>
      <w:r>
        <w:rPr>
          <w:rFonts w:ascii="Times New Roman" w:hAnsi="Times New Roman" w:eastAsia="方正小标宋简体"/>
          <w:bCs/>
          <w:color w:val="000000"/>
          <w:kern w:val="44"/>
          <w:sz w:val="44"/>
          <w:szCs w:val="44"/>
        </w:rPr>
        <w:t>体外诊断试剂</w:t>
      </w:r>
      <w:r>
        <w:rPr>
          <w:rFonts w:hint="eastAsia" w:ascii="Times New Roman" w:hAnsi="Times New Roman" w:eastAsia="方正小标宋简体"/>
          <w:bCs/>
          <w:color w:val="000000"/>
          <w:kern w:val="44"/>
          <w:sz w:val="44"/>
          <w:szCs w:val="44"/>
        </w:rPr>
        <w:t>首次</w:t>
      </w:r>
      <w:r>
        <w:rPr>
          <w:rFonts w:ascii="Times New Roman" w:hAnsi="Times New Roman" w:eastAsia="方正小标宋简体"/>
          <w:bCs/>
          <w:color w:val="000000"/>
          <w:kern w:val="44"/>
          <w:sz w:val="44"/>
          <w:szCs w:val="44"/>
        </w:rPr>
        <w:t>注册项目</w:t>
      </w:r>
    </w:p>
    <w:p>
      <w:pPr>
        <w:overflowPunct w:val="0"/>
        <w:spacing w:line="560" w:lineRule="exact"/>
        <w:jc w:val="center"/>
        <w:rPr>
          <w:rFonts w:ascii="Times New Roman" w:hAnsi="Times New Roman" w:eastAsia="方正小标宋简体"/>
          <w:bCs/>
          <w:color w:val="000000"/>
          <w:kern w:val="44"/>
          <w:sz w:val="44"/>
          <w:szCs w:val="44"/>
        </w:rPr>
      </w:pPr>
      <w:r>
        <w:rPr>
          <w:rFonts w:ascii="Times New Roman" w:hAnsi="Times New Roman" w:eastAsia="方正小标宋简体"/>
          <w:bCs/>
          <w:color w:val="000000"/>
          <w:kern w:val="44"/>
          <w:sz w:val="44"/>
          <w:szCs w:val="44"/>
        </w:rPr>
        <w:t>立卷审查要求</w:t>
      </w:r>
      <w:r>
        <w:rPr>
          <w:rFonts w:hint="eastAsia" w:ascii="Times New Roman" w:hAnsi="Times New Roman" w:eastAsia="方正小标宋简体"/>
          <w:bCs/>
          <w:color w:val="000000"/>
          <w:kern w:val="44"/>
          <w:sz w:val="44"/>
          <w:szCs w:val="44"/>
        </w:rPr>
        <w:t>（试行）</w:t>
      </w:r>
    </w:p>
    <w:p>
      <w:pPr>
        <w:overflowPunct w:val="0"/>
        <w:spacing w:line="590" w:lineRule="exact"/>
        <w:rPr>
          <w:rFonts w:ascii="仿宋_GB2312" w:eastAsia="仿宋_GB2312"/>
          <w:bCs/>
          <w:color w:val="000000"/>
          <w:kern w:val="44"/>
          <w:sz w:val="32"/>
          <w:szCs w:val="32"/>
        </w:rPr>
      </w:pPr>
      <w:r>
        <w:rPr>
          <w:rFonts w:hint="eastAsia" w:ascii="方正黑体_GBK" w:hAnsi="Times New Roman" w:eastAsia="方正黑体_GBK"/>
          <w:bCs/>
          <w:kern w:val="44"/>
          <w:sz w:val="32"/>
          <w:szCs w:val="32"/>
        </w:rPr>
        <w:t>相关说明：</w:t>
      </w:r>
    </w:p>
    <w:p>
      <w:pPr>
        <w:overflowPunct w:val="0"/>
        <w:spacing w:line="480" w:lineRule="exact"/>
        <w:ind w:firstLine="640" w:firstLineChars="200"/>
        <w:rPr>
          <w:rFonts w:ascii="仿宋_GB2312" w:eastAsia="仿宋_GB2312"/>
          <w:bCs/>
          <w:color w:val="000000"/>
          <w:kern w:val="44"/>
          <w:sz w:val="32"/>
          <w:szCs w:val="32"/>
        </w:rPr>
      </w:pPr>
      <w:r>
        <w:rPr>
          <w:rFonts w:hint="eastAsia" w:ascii="仿宋_GB2312" w:eastAsia="仿宋_GB2312"/>
          <w:bCs/>
          <w:color w:val="000000"/>
          <w:kern w:val="44"/>
          <w:sz w:val="32"/>
          <w:szCs w:val="32"/>
        </w:rPr>
        <w:t>1. 为确保体外诊断试剂首次注册项目立卷审查工作的规范开展，制定本审查要求。</w:t>
      </w:r>
    </w:p>
    <w:p>
      <w:pPr>
        <w:overflowPunct w:val="0"/>
        <w:spacing w:line="480" w:lineRule="exact"/>
        <w:ind w:firstLine="640" w:firstLineChars="200"/>
        <w:rPr>
          <w:rFonts w:ascii="仿宋_GB2312" w:eastAsia="仿宋_GB2312"/>
          <w:bCs/>
          <w:color w:val="000000"/>
          <w:kern w:val="44"/>
          <w:sz w:val="32"/>
          <w:szCs w:val="32"/>
        </w:rPr>
      </w:pPr>
      <w:r>
        <w:rPr>
          <w:rFonts w:hint="eastAsia" w:ascii="仿宋_GB2312" w:eastAsia="仿宋_GB2312"/>
          <w:bCs/>
          <w:color w:val="000000"/>
          <w:kern w:val="44"/>
          <w:sz w:val="32"/>
          <w:szCs w:val="32"/>
        </w:rPr>
        <w:t>2．立卷审查指按照立卷审查要求对申报资料进行</w:t>
      </w:r>
      <w:r>
        <w:rPr>
          <w:rFonts w:hint="eastAsia" w:ascii="仿宋_GB2312" w:eastAsia="仿宋_GB2312"/>
          <w:bCs/>
          <w:kern w:val="44"/>
          <w:sz w:val="32"/>
          <w:szCs w:val="32"/>
        </w:rPr>
        <w:t>审</w:t>
      </w:r>
      <w:r>
        <w:rPr>
          <w:rFonts w:hint="eastAsia" w:ascii="仿宋_GB2312" w:eastAsia="仿宋_GB2312"/>
          <w:bCs/>
          <w:color w:val="000000"/>
          <w:kern w:val="44"/>
          <w:sz w:val="32"/>
          <w:szCs w:val="32"/>
        </w:rPr>
        <w:t>查,对申报资料进入申报环节的完整性、合规性、一致性进行判断的过程。立卷审查不对产品的安全性、有效性证明的合理性、充分性进行分析，亦不对产品风险受益比进行判定。</w:t>
      </w:r>
    </w:p>
    <w:p>
      <w:pPr>
        <w:overflowPunct w:val="0"/>
        <w:spacing w:line="480" w:lineRule="exact"/>
        <w:ind w:firstLine="640" w:firstLineChars="200"/>
        <w:rPr>
          <w:rFonts w:ascii="仿宋_GB2312" w:eastAsia="仿宋_GB2312"/>
          <w:bCs/>
          <w:color w:val="000000"/>
          <w:kern w:val="44"/>
          <w:sz w:val="32"/>
          <w:szCs w:val="32"/>
        </w:rPr>
      </w:pPr>
      <w:r>
        <w:rPr>
          <w:rFonts w:hint="eastAsia" w:ascii="仿宋_GB2312" w:eastAsia="仿宋_GB2312"/>
          <w:bCs/>
          <w:color w:val="000000"/>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pPr>
        <w:widowControl/>
        <w:spacing w:line="480" w:lineRule="exact"/>
        <w:ind w:firstLine="640" w:firstLineChars="200"/>
        <w:jc w:val="left"/>
        <w:rPr>
          <w:rFonts w:ascii="仿宋_GB2312" w:eastAsia="仿宋_GB2312"/>
          <w:bCs/>
          <w:color w:val="000000"/>
          <w:kern w:val="44"/>
          <w:sz w:val="32"/>
          <w:szCs w:val="32"/>
        </w:rPr>
      </w:pPr>
      <w:r>
        <w:rPr>
          <w:rFonts w:hint="eastAsia" w:ascii="仿宋_GB2312" w:eastAsia="仿宋_GB2312"/>
          <w:bCs/>
          <w:color w:val="000000"/>
          <w:kern w:val="44"/>
          <w:sz w:val="32"/>
          <w:szCs w:val="32"/>
        </w:rPr>
        <w:t>4. 进行立卷审查时，可按照表格要求进行适当选项的勾选，并对相关内容进行填写。</w:t>
      </w:r>
    </w:p>
    <w:p>
      <w:pPr>
        <w:widowControl/>
        <w:spacing w:line="480" w:lineRule="exact"/>
        <w:ind w:firstLine="640" w:firstLineChars="200"/>
        <w:jc w:val="left"/>
        <w:rPr>
          <w:rFonts w:ascii="仿宋_GB2312" w:eastAsia="仿宋_GB2312"/>
          <w:bCs/>
          <w:color w:val="000000"/>
          <w:kern w:val="44"/>
          <w:sz w:val="32"/>
          <w:szCs w:val="32"/>
        </w:rPr>
      </w:pPr>
      <w:r>
        <w:rPr>
          <w:rFonts w:hint="eastAsia" w:ascii="仿宋_GB2312" w:eastAsia="仿宋_GB2312"/>
          <w:bCs/>
          <w:color w:val="000000"/>
          <w:kern w:val="44"/>
          <w:sz w:val="32"/>
          <w:szCs w:val="32"/>
        </w:rPr>
        <w:t>5. 本文件用于体外诊断试剂产品注册申报资料的立卷审查。申请人在准备注册申报资料时，可依据本文件进行自查。</w:t>
      </w:r>
    </w:p>
    <w:p>
      <w:pPr>
        <w:widowControl/>
        <w:jc w:val="left"/>
        <w:rPr>
          <w:rFonts w:eastAsia="黑体"/>
          <w:bCs/>
          <w:color w:val="000000"/>
          <w:kern w:val="44"/>
          <w:sz w:val="32"/>
          <w:szCs w:val="32"/>
          <w:highlight w:val="yellow"/>
        </w:rPr>
      </w:pPr>
    </w:p>
    <w:p>
      <w:pPr>
        <w:widowControl/>
        <w:jc w:val="left"/>
        <w:rPr>
          <w:rFonts w:eastAsia="黑体"/>
          <w:bCs/>
          <w:color w:val="000000"/>
          <w:kern w:val="44"/>
          <w:sz w:val="32"/>
          <w:szCs w:val="32"/>
          <w:highlight w:val="yellow"/>
        </w:rPr>
      </w:pPr>
    </w:p>
    <w:p>
      <w:pPr>
        <w:widowControl/>
        <w:jc w:val="left"/>
        <w:rPr>
          <w:rFonts w:eastAsia="黑体"/>
          <w:bCs/>
          <w:color w:val="000000"/>
          <w:kern w:val="44"/>
          <w:sz w:val="32"/>
          <w:szCs w:val="32"/>
          <w:highlight w:val="yellow"/>
        </w:rPr>
        <w:sectPr>
          <w:footerReference r:id="rId3" w:type="default"/>
          <w:pgSz w:w="11906" w:h="16838"/>
          <w:pgMar w:top="1928" w:right="1531" w:bottom="1814" w:left="1531" w:header="851" w:footer="1247" w:gutter="0"/>
          <w:cols w:space="720" w:num="1"/>
          <w:docGrid w:type="lines" w:linePitch="312" w:charSpace="0"/>
        </w:sectPr>
      </w:pPr>
    </w:p>
    <w:p>
      <w:pPr>
        <w:pStyle w:val="2"/>
      </w:pPr>
    </w:p>
    <w:p>
      <w:pPr>
        <w:widowControl/>
        <w:jc w:val="left"/>
        <w:rPr>
          <w:rFonts w:eastAsia="黑体"/>
          <w:bCs/>
          <w:color w:val="000000"/>
          <w:kern w:val="44"/>
          <w:sz w:val="32"/>
          <w:szCs w:val="32"/>
          <w:highlight w:val="yellow"/>
        </w:rPr>
      </w:pPr>
    </w:p>
    <w:p>
      <w:pPr>
        <w:widowControl/>
        <w:jc w:val="left"/>
        <w:rPr>
          <w:rFonts w:eastAsia="黑体"/>
          <w:bCs/>
          <w:color w:val="000000"/>
          <w:kern w:val="44"/>
          <w:sz w:val="32"/>
          <w:szCs w:val="32"/>
        </w:rPr>
      </w:pPr>
      <w:r>
        <w:rPr>
          <w:rFonts w:hint="eastAsia" w:eastAsia="黑体"/>
          <w:bCs/>
          <w:color w:val="000000"/>
          <w:kern w:val="44"/>
          <w:sz w:val="32"/>
          <w:szCs w:val="32"/>
        </w:rPr>
        <w:t>编号</w:t>
      </w:r>
      <w:r>
        <w:rPr>
          <w:rFonts w:eastAsia="黑体"/>
          <w:bCs/>
          <w:color w:val="000000"/>
          <w:kern w:val="44"/>
          <w:sz w:val="32"/>
          <w:szCs w:val="32"/>
        </w:rPr>
        <w:t>：</w:t>
      </w:r>
    </w:p>
    <w:p>
      <w:pPr>
        <w:widowControl/>
        <w:jc w:val="left"/>
        <w:rPr>
          <w:rFonts w:eastAsia="黑体"/>
          <w:bCs/>
          <w:color w:val="000000"/>
          <w:kern w:val="44"/>
          <w:sz w:val="32"/>
          <w:szCs w:val="32"/>
        </w:rPr>
      </w:pPr>
    </w:p>
    <w:p>
      <w:pPr>
        <w:widowControl/>
        <w:jc w:val="left"/>
        <w:rPr>
          <w:rFonts w:eastAsia="黑体"/>
          <w:bCs/>
          <w:color w:val="000000"/>
          <w:kern w:val="44"/>
          <w:sz w:val="32"/>
          <w:szCs w:val="32"/>
        </w:rPr>
      </w:pPr>
    </w:p>
    <w:p>
      <w:pPr>
        <w:widowControl/>
        <w:jc w:val="left"/>
        <w:rPr>
          <w:rFonts w:eastAsia="黑体"/>
          <w:bCs/>
          <w:color w:val="000000"/>
          <w:kern w:val="44"/>
          <w:sz w:val="32"/>
          <w:szCs w:val="32"/>
        </w:rPr>
      </w:pPr>
      <w:r>
        <w:rPr>
          <w:rFonts w:eastAsia="黑体"/>
          <w:bCs/>
          <w:color w:val="000000"/>
          <w:kern w:val="44"/>
          <w:sz w:val="32"/>
          <w:szCs w:val="32"/>
        </w:rPr>
        <w:t>产品名称：</w:t>
      </w:r>
    </w:p>
    <w:p>
      <w:pPr>
        <w:widowControl/>
        <w:jc w:val="left"/>
        <w:rPr>
          <w:rFonts w:eastAsia="黑体"/>
          <w:bCs/>
          <w:color w:val="000000"/>
          <w:kern w:val="44"/>
          <w:sz w:val="32"/>
          <w:szCs w:val="32"/>
        </w:rPr>
      </w:pPr>
    </w:p>
    <w:p>
      <w:pPr>
        <w:widowControl/>
        <w:jc w:val="left"/>
        <w:rPr>
          <w:rFonts w:eastAsia="黑体"/>
          <w:bCs/>
          <w:color w:val="000000"/>
          <w:kern w:val="44"/>
          <w:sz w:val="32"/>
          <w:szCs w:val="32"/>
        </w:rPr>
      </w:pPr>
    </w:p>
    <w:p>
      <w:pPr>
        <w:widowControl/>
        <w:jc w:val="left"/>
        <w:rPr>
          <w:rFonts w:eastAsia="黑体"/>
          <w:bCs/>
          <w:color w:val="000000"/>
          <w:kern w:val="44"/>
          <w:sz w:val="32"/>
          <w:szCs w:val="32"/>
        </w:rPr>
      </w:pPr>
      <w:r>
        <w:rPr>
          <w:rFonts w:eastAsia="黑体"/>
          <w:bCs/>
          <w:color w:val="000000"/>
          <w:kern w:val="44"/>
          <w:sz w:val="32"/>
          <w:szCs w:val="32"/>
        </w:rPr>
        <w:t>申请人名称：</w:t>
      </w:r>
    </w:p>
    <w:p>
      <w:pPr>
        <w:overflowPunct w:val="0"/>
        <w:rPr>
          <w:rFonts w:eastAsia="黑体"/>
          <w:bCs/>
          <w:color w:val="000000"/>
          <w:kern w:val="44"/>
          <w:sz w:val="32"/>
          <w:szCs w:val="32"/>
        </w:rPr>
      </w:pPr>
    </w:p>
    <w:p/>
    <w:p>
      <w:pPr>
        <w:overflowPunct w:val="0"/>
        <w:rPr>
          <w:rFonts w:hint="eastAsia" w:ascii="黑体" w:hAnsi="黑体" w:eastAsia="黑体"/>
          <w:bCs/>
          <w:kern w:val="44"/>
          <w:sz w:val="32"/>
          <w:szCs w:val="32"/>
        </w:rPr>
      </w:pPr>
    </w:p>
    <w:p>
      <w:pPr>
        <w:widowControl/>
        <w:jc w:val="left"/>
        <w:rPr>
          <w:rFonts w:hint="eastAsia" w:ascii="黑体" w:hAnsi="黑体" w:eastAsia="黑体"/>
          <w:bCs/>
          <w:kern w:val="44"/>
          <w:sz w:val="32"/>
          <w:szCs w:val="32"/>
        </w:rPr>
      </w:pPr>
      <w:r>
        <w:rPr>
          <w:rFonts w:hint="eastAsia" w:ascii="黑体" w:hAnsi="黑体" w:eastAsia="黑体"/>
          <w:bCs/>
          <w:kern w:val="44"/>
          <w:sz w:val="32"/>
          <w:szCs w:val="32"/>
        </w:rPr>
        <w:t>基本</w:t>
      </w:r>
      <w:r>
        <w:rPr>
          <w:rFonts w:ascii="黑体" w:hAnsi="黑体" w:eastAsia="黑体"/>
          <w:bCs/>
          <w:kern w:val="44"/>
          <w:sz w:val="32"/>
          <w:szCs w:val="32"/>
        </w:rPr>
        <w:t>审查</w:t>
      </w:r>
      <w:r>
        <w:rPr>
          <w:rFonts w:hint="eastAsia" w:ascii="黑体" w:hAnsi="黑体" w:eastAsia="黑体"/>
          <w:bCs/>
          <w:kern w:val="44"/>
          <w:sz w:val="32"/>
          <w:szCs w:val="32"/>
        </w:rPr>
        <w:t>问题</w:t>
      </w:r>
      <w:r>
        <w:rPr>
          <w:rFonts w:ascii="黑体" w:hAnsi="黑体" w:eastAsia="黑体"/>
          <w:bCs/>
          <w:kern w:val="44"/>
          <w:sz w:val="32"/>
          <w:szCs w:val="32"/>
        </w:rPr>
        <w:t>结论：</w:t>
      </w:r>
    </w:p>
    <w:p>
      <w:pPr>
        <w:overflowPunct w:val="0"/>
        <w:spacing w:line="560" w:lineRule="exact"/>
        <w:ind w:firstLine="3520" w:firstLineChars="1100"/>
        <w:rPr>
          <w:rFonts w:hint="eastAsia" w:ascii="黑体" w:hAnsi="黑体" w:eastAsia="黑体"/>
          <w:sz w:val="28"/>
          <w:szCs w:val="28"/>
        </w:rPr>
      </w:pPr>
      <w:r>
        <w:rPr>
          <w:rFonts w:hint="eastAsia" w:ascii="黑体" w:hAnsi="黑体" w:eastAsia="黑体"/>
          <w:sz w:val="32"/>
          <w:szCs w:val="32"/>
        </w:rPr>
        <w:t xml:space="preserve">           </w:t>
      </w:r>
      <w:r>
        <w:rPr>
          <w:rFonts w:hint="eastAsia" w:ascii="黑体" w:hAnsi="黑体" w:eastAsia="黑体"/>
          <w:sz w:val="28"/>
          <w:szCs w:val="28"/>
        </w:rPr>
        <w:t>□通过   □不通过</w:t>
      </w:r>
    </w:p>
    <w:p>
      <w:pPr>
        <w:overflowPunct w:val="0"/>
        <w:spacing w:line="560" w:lineRule="exact"/>
        <w:rPr>
          <w:rFonts w:hint="eastAsia" w:ascii="黑体" w:hAnsi="黑体" w:eastAsia="黑体"/>
          <w:bCs/>
          <w:kern w:val="44"/>
          <w:sz w:val="32"/>
          <w:szCs w:val="32"/>
        </w:rPr>
      </w:pPr>
    </w:p>
    <w:p>
      <w:pPr>
        <w:overflowPunct w:val="0"/>
        <w:spacing w:line="560" w:lineRule="exact"/>
        <w:rPr>
          <w:rFonts w:hint="eastAsia" w:ascii="黑体" w:hAnsi="黑体" w:eastAsia="黑体"/>
          <w:bCs/>
          <w:kern w:val="44"/>
          <w:sz w:val="32"/>
          <w:szCs w:val="32"/>
        </w:rPr>
      </w:pPr>
    </w:p>
    <w:p>
      <w:pPr>
        <w:overflowPunct w:val="0"/>
        <w:spacing w:line="560" w:lineRule="exact"/>
        <w:rPr>
          <w:rFonts w:hint="eastAsia" w:ascii="黑体" w:hAnsi="黑体" w:eastAsia="黑体"/>
          <w:bCs/>
          <w:kern w:val="44"/>
          <w:sz w:val="32"/>
          <w:szCs w:val="32"/>
        </w:rPr>
      </w:pPr>
      <w:r>
        <w:rPr>
          <w:rFonts w:ascii="黑体" w:hAnsi="黑体" w:eastAsia="黑体"/>
          <w:bCs/>
          <w:kern w:val="44"/>
          <w:sz w:val="32"/>
          <w:szCs w:val="32"/>
        </w:rPr>
        <w:t>立卷审查</w:t>
      </w:r>
      <w:r>
        <w:rPr>
          <w:rFonts w:hint="eastAsia" w:ascii="黑体" w:hAnsi="黑体" w:eastAsia="黑体"/>
          <w:bCs/>
          <w:kern w:val="44"/>
          <w:sz w:val="32"/>
          <w:szCs w:val="32"/>
        </w:rPr>
        <w:t>总</w:t>
      </w:r>
      <w:r>
        <w:rPr>
          <w:rFonts w:ascii="黑体" w:hAnsi="黑体" w:eastAsia="黑体"/>
          <w:bCs/>
          <w:kern w:val="44"/>
          <w:sz w:val="32"/>
          <w:szCs w:val="32"/>
        </w:rPr>
        <w:t xml:space="preserve">结论：       </w:t>
      </w:r>
    </w:p>
    <w:p>
      <w:pPr>
        <w:overflowPunct w:val="0"/>
        <w:spacing w:line="560" w:lineRule="exact"/>
        <w:ind w:firstLine="3920" w:firstLineChars="1400"/>
        <w:rPr>
          <w:rFonts w:hint="eastAsia" w:ascii="黑体" w:hAnsi="黑体" w:eastAsia="黑体"/>
          <w:sz w:val="28"/>
          <w:szCs w:val="28"/>
        </w:rPr>
      </w:pPr>
      <w:r>
        <w:rPr>
          <w:rFonts w:hint="eastAsia" w:ascii="黑体" w:hAnsi="黑体" w:eastAsia="黑体"/>
          <w:sz w:val="28"/>
          <w:szCs w:val="28"/>
        </w:rPr>
        <w:t>□通过  □不通过  □可修改通过</w:t>
      </w:r>
    </w:p>
    <w:p>
      <w:pPr>
        <w:pStyle w:val="2"/>
        <w:sectPr>
          <w:footerReference r:id="rId4" w:type="default"/>
          <w:pgSz w:w="11906" w:h="16838"/>
          <w:pgMar w:top="1928" w:right="1531" w:bottom="1814" w:left="1531" w:header="851" w:footer="1247" w:gutter="0"/>
          <w:pgNumType w:start="1"/>
          <w:cols w:space="720" w:num="1"/>
          <w:docGrid w:type="lines" w:linePitch="312" w:charSpace="0"/>
        </w:sectPr>
      </w:pPr>
    </w:p>
    <w:tbl>
      <w:tblPr>
        <w:tblStyle w:val="6"/>
        <w:tblpPr w:leftFromText="180" w:rightFromText="180" w:vertAnchor="text" w:horzAnchor="page" w:tblpX="872" w:tblpY="302"/>
        <w:tblOverlap w:val="never"/>
        <w:tblW w:w="587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0" w:type="dxa"/>
          <w:left w:w="40" w:type="dxa"/>
          <w:bottom w:w="0" w:type="dxa"/>
          <w:right w:w="40" w:type="dxa"/>
        </w:tblCellMar>
      </w:tblPr>
      <w:tblGrid>
        <w:gridCol w:w="618"/>
        <w:gridCol w:w="6342"/>
        <w:gridCol w:w="1159"/>
        <w:gridCol w:w="1159"/>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82" w:hRule="atLeast"/>
        </w:trPr>
        <w:tc>
          <w:tcPr>
            <w:tcW w:w="5000" w:type="pct"/>
            <w:gridSpan w:val="5"/>
            <w:shd w:val="clear" w:color="auto" w:fill="FFFFFF"/>
          </w:tcPr>
          <w:p>
            <w:pPr>
              <w:pStyle w:val="9"/>
              <w:adjustRightInd w:val="0"/>
              <w:snapToGrid w:val="0"/>
              <w:spacing w:before="47" w:beforeLines="15" w:line="276" w:lineRule="auto"/>
              <w:jc w:val="center"/>
              <w:rPr>
                <w:rFonts w:ascii="Times New Roman" w:hAnsi="Times New Roman" w:eastAsia="方正小标宋简体"/>
                <w:color w:val="000000"/>
                <w:sz w:val="24"/>
                <w:szCs w:val="24"/>
                <w:u w:val="thick" w:color="000000"/>
              </w:rPr>
            </w:pPr>
            <w:r>
              <w:rPr>
                <w:rFonts w:hint="eastAsia" w:ascii="Times New Roman" w:hAnsi="Times New Roman" w:eastAsia="方正小标宋简体"/>
                <w:color w:val="000000"/>
                <w:sz w:val="24"/>
                <w:szCs w:val="24"/>
                <w:u w:val="thick" w:color="000000"/>
              </w:rPr>
              <w:t>基本审</w:t>
            </w:r>
            <w:r>
              <w:rPr>
                <w:rFonts w:ascii="Times New Roman" w:hAnsi="Times New Roman" w:eastAsia="方正小标宋简体"/>
                <w:color w:val="000000"/>
                <w:sz w:val="24"/>
                <w:szCs w:val="24"/>
                <w:u w:val="thick" w:color="000000"/>
              </w:rPr>
              <w:t>查问题</w:t>
            </w:r>
          </w:p>
          <w:p>
            <w:pPr>
              <w:pStyle w:val="10"/>
              <w:ind w:firstLine="0" w:firstLineChars="0"/>
              <w:jc w:val="left"/>
              <w:rPr>
                <w:rFonts w:eastAsia="黑体"/>
                <w:bCs/>
                <w:color w:val="000000"/>
                <w:szCs w:val="21"/>
              </w:rPr>
            </w:pPr>
            <w:r>
              <w:rPr>
                <w:rFonts w:ascii="Times New Roman" w:hAnsi="Times New Roman" w:eastAsia="黑体"/>
                <w:szCs w:val="21"/>
              </w:rPr>
              <w:t>对下列任何问题回答“否”，可直接做出“立卷审查不通过”的决定。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82" w:hRule="atLeast"/>
        </w:trPr>
        <w:tc>
          <w:tcPr>
            <w:tcW w:w="295" w:type="pct"/>
            <w:shd w:val="clear" w:color="auto" w:fill="FFFFFF"/>
            <w:vAlign w:val="center"/>
          </w:tcPr>
          <w:p>
            <w:pPr>
              <w:autoSpaceDE w:val="0"/>
              <w:autoSpaceDN w:val="0"/>
              <w:adjustRightInd w:val="0"/>
              <w:jc w:val="center"/>
              <w:rPr>
                <w:rFonts w:eastAsia="黑体"/>
                <w:bCs/>
                <w:color w:val="000000"/>
                <w:szCs w:val="21"/>
              </w:rPr>
            </w:pPr>
            <w:r>
              <w:rPr>
                <w:rFonts w:eastAsia="黑体"/>
                <w:bCs/>
                <w:color w:val="000000"/>
                <w:szCs w:val="21"/>
              </w:rPr>
              <w:t>序号</w:t>
            </w:r>
          </w:p>
        </w:tc>
        <w:tc>
          <w:tcPr>
            <w:tcW w:w="3026" w:type="pct"/>
            <w:shd w:val="clear" w:color="auto" w:fill="FFFFFF"/>
            <w:tcMar>
              <w:top w:w="57" w:type="dxa"/>
              <w:left w:w="85" w:type="dxa"/>
              <w:bottom w:w="57" w:type="dxa"/>
              <w:right w:w="85" w:type="dxa"/>
            </w:tcMar>
            <w:vAlign w:val="center"/>
          </w:tcPr>
          <w:p>
            <w:pPr>
              <w:autoSpaceDE w:val="0"/>
              <w:autoSpaceDN w:val="0"/>
              <w:adjustRightInd w:val="0"/>
              <w:jc w:val="center"/>
              <w:rPr>
                <w:rFonts w:eastAsia="黑体"/>
                <w:bCs/>
                <w:color w:val="000000"/>
                <w:szCs w:val="21"/>
              </w:rPr>
            </w:pPr>
            <w:r>
              <w:rPr>
                <w:rFonts w:eastAsia="黑体"/>
                <w:bCs/>
                <w:color w:val="000000"/>
                <w:szCs w:val="21"/>
              </w:rPr>
              <w:t>立卷审查问题</w:t>
            </w:r>
          </w:p>
        </w:tc>
        <w:tc>
          <w:tcPr>
            <w:tcW w:w="553" w:type="pct"/>
            <w:shd w:val="clear" w:color="auto" w:fill="FFFFFF"/>
            <w:tcMar>
              <w:top w:w="57" w:type="dxa"/>
              <w:left w:w="85" w:type="dxa"/>
              <w:bottom w:w="57" w:type="dxa"/>
              <w:right w:w="85" w:type="dxa"/>
            </w:tcMar>
            <w:vAlign w:val="center"/>
          </w:tcPr>
          <w:p>
            <w:pPr>
              <w:jc w:val="center"/>
              <w:rPr>
                <w:rFonts w:eastAsia="黑体"/>
                <w:bCs/>
                <w:color w:val="000000"/>
                <w:szCs w:val="21"/>
              </w:rPr>
            </w:pPr>
            <w:r>
              <w:rPr>
                <w:rFonts w:eastAsia="黑体"/>
                <w:bCs/>
                <w:color w:val="000000"/>
                <w:szCs w:val="21"/>
              </w:rPr>
              <w:t>是</w:t>
            </w:r>
          </w:p>
        </w:tc>
        <w:tc>
          <w:tcPr>
            <w:tcW w:w="553" w:type="pct"/>
            <w:shd w:val="clear" w:color="auto" w:fill="FFFFFF"/>
            <w:vAlign w:val="center"/>
          </w:tcPr>
          <w:p>
            <w:pPr>
              <w:jc w:val="center"/>
              <w:rPr>
                <w:rFonts w:eastAsia="黑体"/>
                <w:bCs/>
                <w:color w:val="000000"/>
                <w:szCs w:val="21"/>
              </w:rPr>
            </w:pPr>
            <w:r>
              <w:rPr>
                <w:rFonts w:eastAsia="黑体"/>
                <w:bCs/>
                <w:color w:val="000000"/>
                <w:szCs w:val="21"/>
              </w:rPr>
              <w:t>否</w:t>
            </w:r>
          </w:p>
        </w:tc>
        <w:tc>
          <w:tcPr>
            <w:tcW w:w="573" w:type="pct"/>
            <w:shd w:val="clear" w:color="auto" w:fill="FFFFFF"/>
            <w:tcMar>
              <w:top w:w="57" w:type="dxa"/>
              <w:left w:w="85" w:type="dxa"/>
              <w:bottom w:w="57" w:type="dxa"/>
              <w:right w:w="85" w:type="dxa"/>
            </w:tcMar>
            <w:vAlign w:val="center"/>
          </w:tcPr>
          <w:p>
            <w:pPr>
              <w:jc w:val="center"/>
              <w:rPr>
                <w:rFonts w:eastAsia="黑体"/>
                <w:bCs/>
                <w:color w:val="000000"/>
                <w:szCs w:val="21"/>
              </w:rPr>
            </w:pPr>
            <w:r>
              <w:rPr>
                <w:rFonts w:hint="eastAsia" w:eastAsia="黑体"/>
                <w:bCs/>
                <w:color w:val="00000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47" w:hRule="atLeast"/>
        </w:trPr>
        <w:tc>
          <w:tcPr>
            <w:tcW w:w="295" w:type="pct"/>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w:t>
            </w:r>
          </w:p>
        </w:tc>
        <w:tc>
          <w:tcPr>
            <w:tcW w:w="3026" w:type="pct"/>
            <w:shd w:val="clear" w:color="auto" w:fill="FFFFFF"/>
            <w:tcMar>
              <w:top w:w="57" w:type="dxa"/>
              <w:left w:w="85" w:type="dxa"/>
              <w:bottom w:w="57" w:type="dxa"/>
              <w:right w:w="85" w:type="dxa"/>
            </w:tcMar>
          </w:tcPr>
          <w:p>
            <w:pPr>
              <w:pStyle w:val="9"/>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sz w:val="21"/>
                <w:szCs w:val="21"/>
              </w:rPr>
              <w:t>产品是否明确作为</w:t>
            </w:r>
            <w:r>
              <w:rPr>
                <w:rFonts w:hint="eastAsia" w:ascii="Times New Roman" w:hAnsi="Times New Roman" w:eastAsia="仿宋_GB2312"/>
                <w:sz w:val="21"/>
                <w:szCs w:val="21"/>
              </w:rPr>
              <w:t>二类</w:t>
            </w:r>
            <w:r>
              <w:rPr>
                <w:rFonts w:ascii="Times New Roman" w:hAnsi="Times New Roman" w:eastAsia="仿宋_GB2312"/>
                <w:sz w:val="21"/>
                <w:szCs w:val="21"/>
              </w:rPr>
              <w:t>体外诊断试剂管理。</w:t>
            </w:r>
          </w:p>
          <w:p>
            <w:pPr>
              <w:pStyle w:val="9"/>
              <w:tabs>
                <w:tab w:val="left" w:pos="8610"/>
              </w:tabs>
              <w:adjustRightInd w:val="0"/>
              <w:snapToGrid w:val="0"/>
              <w:spacing w:before="47" w:beforeLines="15" w:line="276" w:lineRule="auto"/>
              <w:jc w:val="both"/>
              <w:rPr>
                <w:rFonts w:ascii="Times New Roman" w:hAnsi="Times New Roman" w:eastAsia="仿宋_GB2312"/>
                <w:i/>
                <w:iCs/>
                <w:sz w:val="21"/>
                <w:szCs w:val="21"/>
              </w:rPr>
            </w:pPr>
          </w:p>
          <w:p>
            <w:pPr>
              <w:overflowPunct w:val="0"/>
              <w:spacing w:line="440" w:lineRule="atLeast"/>
              <w:rPr>
                <w:rFonts w:ascii="Times New Roman" w:hAnsi="Times New Roman" w:eastAsia="仿宋_GB2312"/>
                <w:i/>
                <w:szCs w:val="21"/>
              </w:rPr>
            </w:pPr>
            <w:r>
              <w:rPr>
                <w:rFonts w:hint="eastAsia" w:ascii="Times New Roman" w:hAnsi="Times New Roman" w:eastAsia="仿宋_GB2312"/>
                <w:i/>
                <w:iCs/>
                <w:kern w:val="0"/>
                <w:szCs w:val="21"/>
              </w:rPr>
              <w:t>注：对尚未列入分类目录的体外诊断试剂，可依据分类界定结果申报。</w:t>
            </w:r>
          </w:p>
        </w:tc>
        <w:tc>
          <w:tcPr>
            <w:tcW w:w="55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eastAsia="黑体"/>
                <w:bCs/>
                <w:color w:val="000000"/>
                <w:kern w:val="2"/>
                <w:sz w:val="21"/>
                <w:szCs w:val="21"/>
              </w:rPr>
            </w:pPr>
            <w:r>
              <w:rPr>
                <w:rFonts w:eastAsia="黑体"/>
                <w:bCs/>
                <w:color w:val="000000"/>
                <w:kern w:val="2"/>
                <w:sz w:val="21"/>
                <w:szCs w:val="21"/>
              </w:rPr>
              <w:drawing>
                <wp:inline distT="0" distB="0" distL="114300" distR="114300">
                  <wp:extent cx="135890" cy="175260"/>
                  <wp:effectExtent l="0" t="0" r="16510" b="15240"/>
                  <wp:docPr id="50" name="图片 5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50" descr="说明: 说明: Checkbox-Yes"/>
                          <pic:cNvPicPr>
                            <a:picLocks noChangeAspect="true"/>
                          </pic:cNvPicPr>
                        </pic:nvPicPr>
                        <pic:blipFill>
                          <a:blip r:embed="rId8"/>
                          <a:stretch>
                            <a:fillRect/>
                          </a:stretch>
                        </pic:blipFill>
                        <pic:spPr>
                          <a:xfrm>
                            <a:off x="0" y="0"/>
                            <a:ext cx="135890" cy="17526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114300" distR="114300">
                  <wp:extent cx="135890" cy="175260"/>
                  <wp:effectExtent l="0" t="0" r="16510" b="15240"/>
                  <wp:docPr id="56" name="图片 5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图片 56" descr="说明: 说明: Checkbox-Yes"/>
                          <pic:cNvPicPr>
                            <a:picLocks noChangeAspect="true"/>
                          </pic:cNvPicPr>
                        </pic:nvPicPr>
                        <pic:blipFill>
                          <a:blip r:embed="rId8"/>
                          <a:stretch>
                            <a:fillRect/>
                          </a:stretch>
                        </pic:blipFill>
                        <pic:spPr>
                          <a:xfrm>
                            <a:off x="0" y="0"/>
                            <a:ext cx="135890" cy="17526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jc w:val="center"/>
              <w:rPr>
                <w:rFonts w:eastAsia="黑体"/>
                <w:bCs/>
                <w:color w:val="000000"/>
                <w:szCs w:val="21"/>
              </w:rPr>
            </w:pPr>
            <w:r>
              <w:rPr>
                <w:rFonts w:hint="eastAsia" w:ascii="Times New Roman" w:hAnsi="Times New Roman" w:eastAsia="仿宋_GB2312"/>
                <w:kern w:val="0"/>
                <w:szCs w:val="21"/>
              </w:rPr>
              <w:drawing>
                <wp:inline distT="0" distB="0" distL="114300" distR="114300">
                  <wp:extent cx="111760" cy="167640"/>
                  <wp:effectExtent l="0" t="0" r="2540" b="3810"/>
                  <wp:docPr id="304" name="图片 3" descr="说明: 说明: Checkbox-N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4" name="图片 3" descr="说明: 说明: Checkbox-No"/>
                          <pic:cNvPicPr>
                            <a:picLocks noChangeAspect="true"/>
                          </pic:cNvPicPr>
                        </pic:nvPicPr>
                        <pic:blipFill>
                          <a:blip r:embed="rId8"/>
                          <a:stretch>
                            <a:fillRect/>
                          </a:stretch>
                        </pic:blipFill>
                        <pic:spPr>
                          <a:xfrm>
                            <a:off x="0" y="0"/>
                            <a:ext cx="111760" cy="167640"/>
                          </a:xfrm>
                          <a:prstGeom prst="rect">
                            <a:avLst/>
                          </a:prstGeom>
                          <a:noFill/>
                          <a:ln>
                            <a:noFill/>
                          </a:ln>
                        </pic:spPr>
                      </pic:pic>
                    </a:graphicData>
                  </a:graphic>
                </wp:inline>
              </w:drawing>
            </w:r>
            <w:r>
              <w:rPr>
                <w:rFonts w:hint="eastAsia" w:ascii="Times New Roman" w:hAnsi="Times New Roman" w:eastAsia="仿宋_GB2312"/>
                <w:kern w:val="0"/>
                <w:szCs w:val="21"/>
              </w:rPr>
              <w:t>需要进行分类界定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47" w:hRule="atLeast"/>
        </w:trPr>
        <w:tc>
          <w:tcPr>
            <w:tcW w:w="295" w:type="pct"/>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w:t>
            </w:r>
          </w:p>
        </w:tc>
        <w:tc>
          <w:tcPr>
            <w:tcW w:w="3026"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所申报内容能否作为同一个注册单元。</w:t>
            </w:r>
          </w:p>
        </w:tc>
        <w:tc>
          <w:tcPr>
            <w:tcW w:w="55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114300" distR="114300">
                  <wp:extent cx="135890" cy="175260"/>
                  <wp:effectExtent l="0" t="0" r="16510" b="15240"/>
                  <wp:docPr id="69" name="图片 6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 name="图片 69" descr="说明: 说明: Checkbox-Yes"/>
                          <pic:cNvPicPr>
                            <a:picLocks noChangeAspect="true"/>
                          </pic:cNvPicPr>
                        </pic:nvPicPr>
                        <pic:blipFill>
                          <a:blip r:embed="rId8"/>
                          <a:stretch>
                            <a:fillRect/>
                          </a:stretch>
                        </pic:blipFill>
                        <pic:spPr>
                          <a:xfrm>
                            <a:off x="0" y="0"/>
                            <a:ext cx="135890" cy="17526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114300" distR="114300">
                  <wp:extent cx="135890" cy="175260"/>
                  <wp:effectExtent l="0" t="0" r="16510" b="15240"/>
                  <wp:docPr id="70" name="图片 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 name="图片 2" descr="说明: 说明: Checkbox-Yes"/>
                          <pic:cNvPicPr>
                            <a:picLocks noChangeAspect="true"/>
                          </pic:cNvPicPr>
                        </pic:nvPicPr>
                        <pic:blipFill>
                          <a:blip r:embed="rId8"/>
                          <a:stretch>
                            <a:fillRect/>
                          </a:stretch>
                        </pic:blipFill>
                        <pic:spPr>
                          <a:xfrm>
                            <a:off x="0" y="0"/>
                            <a:ext cx="135890" cy="17526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47" w:hRule="atLeast"/>
        </w:trPr>
        <w:tc>
          <w:tcPr>
            <w:tcW w:w="295" w:type="pct"/>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3</w:t>
            </w:r>
          </w:p>
        </w:tc>
        <w:tc>
          <w:tcPr>
            <w:tcW w:w="3026"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both"/>
              <w:rPr>
                <w:rFonts w:ascii="Times New Roman" w:hAnsi="Times New Roman" w:eastAsia="仿宋_GB2312"/>
                <w:sz w:val="21"/>
                <w:szCs w:val="21"/>
              </w:rPr>
            </w:pPr>
            <w:r>
              <w:rPr>
                <w:rFonts w:hint="eastAsia" w:ascii="Times New Roman" w:hAnsi="Times New Roman" w:eastAsia="仿宋_GB2312"/>
                <w:sz w:val="21"/>
                <w:szCs w:val="21"/>
              </w:rPr>
              <w:t>注册申请资料内容不存在逻辑混乱、与申请项目明显不符。</w:t>
            </w:r>
          </w:p>
        </w:tc>
        <w:tc>
          <w:tcPr>
            <w:tcW w:w="55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114300" distR="114300">
                  <wp:extent cx="135890" cy="175260"/>
                  <wp:effectExtent l="0" t="0" r="16510" b="15240"/>
                  <wp:docPr id="71" name="图片 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图片 7" descr="说明: 说明: Checkbox-Yes"/>
                          <pic:cNvPicPr>
                            <a:picLocks noChangeAspect="true"/>
                          </pic:cNvPicPr>
                        </pic:nvPicPr>
                        <pic:blipFill>
                          <a:blip r:embed="rId8"/>
                          <a:stretch>
                            <a:fillRect/>
                          </a:stretch>
                        </pic:blipFill>
                        <pic:spPr>
                          <a:xfrm>
                            <a:off x="0" y="0"/>
                            <a:ext cx="135890" cy="17526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114300" distR="114300">
                  <wp:extent cx="135890" cy="175260"/>
                  <wp:effectExtent l="0" t="0" r="16510" b="15240"/>
                  <wp:docPr id="73" name="图片 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 name="图片 8" descr="说明: 说明: Checkbox-Yes"/>
                          <pic:cNvPicPr>
                            <a:picLocks noChangeAspect="true"/>
                          </pic:cNvPicPr>
                        </pic:nvPicPr>
                        <pic:blipFill>
                          <a:blip r:embed="rId8"/>
                          <a:stretch>
                            <a:fillRect/>
                          </a:stretch>
                        </pic:blipFill>
                        <pic:spPr>
                          <a:xfrm>
                            <a:off x="0" y="0"/>
                            <a:ext cx="135890" cy="17526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177" w:hRule="atLeast"/>
        </w:trPr>
        <w:tc>
          <w:tcPr>
            <w:tcW w:w="295" w:type="pct"/>
            <w:tcBorders>
              <w:bottom w:val="single" w:color="auto" w:sz="4" w:space="0"/>
            </w:tcBorders>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4</w:t>
            </w:r>
          </w:p>
        </w:tc>
        <w:tc>
          <w:tcPr>
            <w:tcW w:w="3026" w:type="pct"/>
            <w:shd w:val="clear" w:color="auto" w:fill="FFFFFF"/>
            <w:tcMar>
              <w:top w:w="57" w:type="dxa"/>
              <w:left w:w="85" w:type="dxa"/>
              <w:bottom w:w="57" w:type="dxa"/>
              <w:right w:w="85" w:type="dxa"/>
            </w:tcMar>
            <w:vAlign w:val="center"/>
          </w:tcPr>
          <w:p>
            <w:pPr>
              <w:overflowPunct w:val="0"/>
              <w:spacing w:line="300" w:lineRule="exact"/>
              <w:rPr>
                <w:rFonts w:ascii="Times New Roman" w:hAnsi="Times New Roman" w:eastAsia="仿宋_GB2312"/>
                <w:kern w:val="0"/>
                <w:szCs w:val="21"/>
              </w:rPr>
            </w:pPr>
            <w:r>
              <w:rPr>
                <w:rFonts w:hint="eastAsia" w:ascii="Times New Roman" w:hAnsi="Times New Roman" w:eastAsia="仿宋_GB2312"/>
                <w:kern w:val="0"/>
                <w:szCs w:val="21"/>
              </w:rPr>
              <w:t>产品技术要求是否符合适用的强制性标准。</w:t>
            </w:r>
          </w:p>
          <w:p>
            <w:pPr>
              <w:overflowPunct w:val="0"/>
              <w:spacing w:line="300" w:lineRule="exact"/>
              <w:rPr>
                <w:rFonts w:ascii="Times New Roman" w:hAnsi="Times New Roman" w:eastAsia="仿宋_GB2312"/>
                <w:i/>
                <w:kern w:val="0"/>
                <w:szCs w:val="21"/>
              </w:rPr>
            </w:pPr>
          </w:p>
          <w:p>
            <w:pPr>
              <w:overflowPunct w:val="0"/>
              <w:spacing w:line="440" w:lineRule="atLeast"/>
              <w:rPr>
                <w:rFonts w:ascii="Times New Roman" w:hAnsi="Times New Roman" w:eastAsia="仿宋_GB2312"/>
                <w:i/>
                <w:iCs/>
                <w:kern w:val="0"/>
                <w:szCs w:val="21"/>
              </w:rPr>
            </w:pPr>
            <w:r>
              <w:rPr>
                <w:rFonts w:hint="eastAsia" w:ascii="Times New Roman" w:hAnsi="Times New Roman" w:eastAsia="仿宋_GB2312"/>
                <w:i/>
                <w:iCs/>
                <w:kern w:val="0"/>
                <w:szCs w:val="21"/>
              </w:rPr>
              <w:t>注1：注意是否引用适用的强制性标准，对引用标准的内容完整性，立卷无需逐条核实。</w:t>
            </w:r>
          </w:p>
          <w:p>
            <w:pPr>
              <w:overflowPunct w:val="0"/>
              <w:spacing w:line="440" w:lineRule="atLeast"/>
              <w:rPr>
                <w:rFonts w:ascii="Times New Roman" w:hAnsi="Times New Roman" w:eastAsia="仿宋_GB2312"/>
                <w:i/>
                <w:kern w:val="0"/>
                <w:szCs w:val="21"/>
              </w:rPr>
            </w:pPr>
            <w:r>
              <w:rPr>
                <w:rFonts w:hint="eastAsia" w:ascii="Times New Roman" w:hAnsi="Times New Roman" w:eastAsia="仿宋_GB2312"/>
                <w:i/>
                <w:iCs/>
                <w:kern w:val="0"/>
                <w:szCs w:val="21"/>
              </w:rPr>
              <w:t>注2：除在发布、实施标准文件中另有规定外，新标准实施之日在注册申报之后的，立卷审查不作要求。</w:t>
            </w:r>
          </w:p>
        </w:tc>
        <w:tc>
          <w:tcPr>
            <w:tcW w:w="553" w:type="pct"/>
            <w:shd w:val="clear" w:color="auto" w:fill="FFFFFF"/>
            <w:tcMar>
              <w:top w:w="57" w:type="dxa"/>
              <w:left w:w="85" w:type="dxa"/>
              <w:bottom w:w="57" w:type="dxa"/>
              <w:right w:w="85" w:type="dxa"/>
            </w:tcMar>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7" name="图片 7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8" name="图片 78"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tcBorders>
              <w:top w:val="single" w:color="auto" w:sz="4" w:space="0"/>
            </w:tcBorders>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5</w:t>
            </w:r>
          </w:p>
        </w:tc>
        <w:tc>
          <w:tcPr>
            <w:tcW w:w="3026" w:type="pct"/>
            <w:shd w:val="clear" w:color="auto" w:fill="FFFFFF"/>
            <w:tcMar>
              <w:top w:w="57" w:type="dxa"/>
              <w:left w:w="85" w:type="dxa"/>
              <w:bottom w:w="57" w:type="dxa"/>
              <w:right w:w="85" w:type="dxa"/>
            </w:tcMar>
            <w:vAlign w:val="center"/>
          </w:tcPr>
          <w:p>
            <w:pPr>
              <w:overflowPunct w:val="0"/>
              <w:spacing w:line="440" w:lineRule="atLeast"/>
              <w:rPr>
                <w:rFonts w:ascii="Times New Roman" w:hAnsi="Times New Roman" w:eastAsia="仿宋_GB2312"/>
                <w:kern w:val="0"/>
                <w:szCs w:val="21"/>
              </w:rPr>
            </w:pPr>
            <w:r>
              <w:rPr>
                <w:rFonts w:hint="eastAsia" w:ascii="Times New Roman" w:hAnsi="Times New Roman" w:eastAsia="仿宋_GB2312"/>
                <w:kern w:val="0"/>
                <w:szCs w:val="21"/>
              </w:rPr>
              <w:t>对于强制性行业标准，若申报产品结构特征、技术原理、预期用途、使用方式等与强制性标准的适用范围不一致，申请人应当提出不适用强制性标准的说明，并提供经验证的证明性资料。</w:t>
            </w:r>
          </w:p>
          <w:p>
            <w:pPr>
              <w:overflowPunct w:val="0"/>
              <w:spacing w:line="300" w:lineRule="exact"/>
              <w:rPr>
                <w:rFonts w:ascii="Times New Roman" w:hAnsi="Times New Roman" w:eastAsia="仿宋_GB2312"/>
                <w:i/>
                <w:kern w:val="0"/>
                <w:szCs w:val="21"/>
              </w:rPr>
            </w:pPr>
          </w:p>
          <w:p>
            <w:pPr>
              <w:pStyle w:val="9"/>
              <w:adjustRightInd w:val="0"/>
              <w:snapToGrid w:val="0"/>
              <w:spacing w:before="47" w:beforeLines="15" w:line="440" w:lineRule="exact"/>
              <w:jc w:val="both"/>
              <w:rPr>
                <w:rFonts w:ascii="Times New Roman" w:hAnsi="Times New Roman" w:eastAsia="仿宋_GB2312"/>
                <w:szCs w:val="21"/>
              </w:rPr>
            </w:pPr>
            <w:r>
              <w:rPr>
                <w:rFonts w:hint="eastAsia" w:ascii="Times New Roman" w:hAnsi="Times New Roman" w:eastAsia="仿宋_GB2312"/>
                <w:i/>
                <w:iCs/>
                <w:sz w:val="21"/>
                <w:szCs w:val="21"/>
              </w:rPr>
              <w:t>注：仅对是否提交了相关资料进行审查，对不适用判定的准确性及相关资料的充分性、科学性不予审查。</w:t>
            </w:r>
          </w:p>
        </w:tc>
        <w:tc>
          <w:tcPr>
            <w:tcW w:w="553" w:type="pct"/>
            <w:shd w:val="clear" w:color="auto" w:fill="FFFFFF"/>
            <w:tcMar>
              <w:top w:w="57" w:type="dxa"/>
              <w:left w:w="85" w:type="dxa"/>
              <w:bottom w:w="57" w:type="dxa"/>
              <w:right w:w="85" w:type="dxa"/>
            </w:tcMar>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196" name="图片 19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 name="图片 19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198" name="图片 198"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8" name="图片 198"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tcBorders>
              <w:bottom w:val="single" w:color="auto" w:sz="4" w:space="0"/>
            </w:tcBorders>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6</w:t>
            </w:r>
          </w:p>
        </w:tc>
        <w:tc>
          <w:tcPr>
            <w:tcW w:w="3026" w:type="pct"/>
            <w:shd w:val="clear" w:color="auto" w:fill="FFFFFF"/>
            <w:tcMar>
              <w:top w:w="57" w:type="dxa"/>
              <w:left w:w="85" w:type="dxa"/>
              <w:bottom w:w="57" w:type="dxa"/>
              <w:right w:w="85" w:type="dxa"/>
            </w:tcMar>
            <w:vAlign w:val="center"/>
          </w:tcPr>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全项目委托检验：</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drawing>
                <wp:inline distT="0" distB="0" distL="0" distR="0">
                  <wp:extent cx="133350" cy="171450"/>
                  <wp:effectExtent l="0" t="0" r="0" b="0"/>
                  <wp:docPr id="9" name="图片 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r>
              <w:rPr>
                <w:rFonts w:hint="eastAsia" w:ascii="Times New Roman" w:hAnsi="Times New Roman" w:eastAsia="仿宋_GB2312"/>
                <w:kern w:val="0"/>
                <w:szCs w:val="21"/>
              </w:rPr>
              <w:t>是否提交了委托有资质的医疗器械检验机构出具的全项目检验报告。</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drawing>
                <wp:inline distT="0" distB="0" distL="0" distR="0">
                  <wp:extent cx="133350" cy="171450"/>
                  <wp:effectExtent l="0" t="0" r="0" b="0"/>
                  <wp:docPr id="10" name="图片 10"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r>
              <w:rPr>
                <w:rFonts w:hint="eastAsia"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i/>
                <w:kern w:val="0"/>
                <w:szCs w:val="21"/>
              </w:rPr>
            </w:pPr>
          </w:p>
          <w:p>
            <w:pPr>
              <w:pStyle w:val="9"/>
              <w:adjustRightInd w:val="0"/>
              <w:snapToGrid w:val="0"/>
              <w:spacing w:before="47" w:beforeLines="15" w:line="440" w:lineRule="exact"/>
              <w:jc w:val="both"/>
              <w:rPr>
                <w:rFonts w:ascii="Times New Roman" w:hAnsi="Times New Roman" w:eastAsia="仿宋_GB2312"/>
                <w:i/>
                <w:iCs/>
                <w:sz w:val="21"/>
                <w:szCs w:val="21"/>
              </w:rPr>
            </w:pPr>
            <w:r>
              <w:rPr>
                <w:rFonts w:hint="eastAsia" w:ascii="Times New Roman" w:hAnsi="Times New Roman" w:eastAsia="仿宋_GB2312"/>
                <w:i/>
                <w:iCs/>
                <w:sz w:val="21"/>
                <w:szCs w:val="21"/>
              </w:rPr>
              <w:t>注1：以上所有选项都打勾，本项目选择“是”。</w:t>
            </w:r>
          </w:p>
          <w:p>
            <w:pPr>
              <w:pStyle w:val="9"/>
              <w:adjustRightInd w:val="0"/>
              <w:snapToGrid w:val="0"/>
              <w:spacing w:before="47" w:beforeLines="15" w:line="440" w:lineRule="exact"/>
              <w:jc w:val="both"/>
              <w:rPr>
                <w:rFonts w:ascii="Times New Roman" w:hAnsi="Times New Roman" w:eastAsia="仿宋_GB2312"/>
                <w:szCs w:val="21"/>
              </w:rPr>
            </w:pPr>
            <w:r>
              <w:rPr>
                <w:rFonts w:hint="eastAsia" w:ascii="Times New Roman" w:hAnsi="Times New Roman" w:eastAsia="仿宋_GB2312"/>
                <w:i/>
                <w:iCs/>
                <w:sz w:val="21"/>
                <w:szCs w:val="21"/>
              </w:rPr>
              <w:t>注2：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53" w:type="pct"/>
            <w:shd w:val="clear" w:color="auto" w:fill="FFFFFF"/>
            <w:tcMar>
              <w:top w:w="57" w:type="dxa"/>
              <w:left w:w="85" w:type="dxa"/>
              <w:bottom w:w="57" w:type="dxa"/>
              <w:right w:w="85" w:type="dxa"/>
            </w:tcMar>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13" name="图片 1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25" name="图片 2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tcBorders>
              <w:top w:val="single" w:color="auto" w:sz="4" w:space="0"/>
            </w:tcBorders>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7</w:t>
            </w:r>
          </w:p>
        </w:tc>
        <w:tc>
          <w:tcPr>
            <w:tcW w:w="3026" w:type="pct"/>
            <w:shd w:val="clear" w:color="auto" w:fill="FFFFFF"/>
            <w:tcMar>
              <w:top w:w="57" w:type="dxa"/>
              <w:left w:w="85" w:type="dxa"/>
              <w:bottom w:w="57" w:type="dxa"/>
              <w:right w:w="85" w:type="dxa"/>
            </w:tcMar>
            <w:vAlign w:val="center"/>
          </w:tcPr>
          <w:p>
            <w:pPr>
              <w:adjustRightInd w:val="0"/>
              <w:snapToGrid w:val="0"/>
              <w:spacing w:before="47" w:beforeLines="15" w:line="440" w:lineRule="exact"/>
              <w:rPr>
                <w:rFonts w:eastAsia="仿宋_GB2312"/>
                <w:bCs/>
                <w:kern w:val="0"/>
                <w:szCs w:val="21"/>
              </w:rPr>
            </w:pPr>
            <w:r>
              <w:rPr>
                <w:rFonts w:hint="eastAsia" w:eastAsia="仿宋_GB2312"/>
                <w:bCs/>
                <w:kern w:val="0"/>
                <w:szCs w:val="21"/>
              </w:rPr>
              <w:t>全项目自检以及部分项目自检+部分项目委托检验是否</w:t>
            </w:r>
            <w:r>
              <w:rPr>
                <w:rFonts w:hint="eastAsia" w:ascii="Times New Roman" w:hAnsi="Times New Roman" w:eastAsia="仿宋_GB2312"/>
                <w:kern w:val="0"/>
                <w:szCs w:val="21"/>
              </w:rPr>
              <w:t>按《医疗器械注册自检管理规定》</w:t>
            </w:r>
            <w:r>
              <w:rPr>
                <w:rFonts w:hint="eastAsia" w:eastAsia="仿宋_GB2312"/>
                <w:bCs/>
                <w:kern w:val="0"/>
                <w:szCs w:val="21"/>
              </w:rPr>
              <w:t>提交以下申报资料：</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（一）自检报告。报告格式应当符合《医疗器械注册自检管理规定》中检验报告模板的要求。涉及委托检验项目的，还应当提供相关检验机构的资质证明文件。</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（二）具有相应自检能力的声明。</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（三）质量管理体系相关资料。</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（四）报告真实性自我保证声明。</w:t>
            </w:r>
          </w:p>
          <w:p>
            <w:pPr>
              <w:adjustRightInd w:val="0"/>
              <w:snapToGrid w:val="0"/>
              <w:spacing w:before="47" w:beforeLines="15" w:line="440" w:lineRule="exact"/>
              <w:rPr>
                <w:rFonts w:eastAsia="仿宋_GB2312"/>
                <w:bCs/>
                <w:kern w:val="0"/>
                <w:szCs w:val="21"/>
              </w:rPr>
            </w:pPr>
          </w:p>
          <w:p>
            <w:pPr>
              <w:pStyle w:val="9"/>
              <w:adjustRightInd w:val="0"/>
              <w:snapToGrid w:val="0"/>
              <w:spacing w:before="47" w:beforeLines="15" w:line="440" w:lineRule="exact"/>
              <w:jc w:val="both"/>
              <w:rPr>
                <w:rFonts w:ascii="Times New Roman" w:hAnsi="Times New Roman" w:eastAsia="仿宋_GB2312"/>
                <w:szCs w:val="21"/>
              </w:rPr>
            </w:pPr>
            <w:r>
              <w:rPr>
                <w:rFonts w:hint="eastAsia" w:ascii="Times New Roman" w:hAnsi="Times New Roman" w:eastAsia="仿宋_GB2312"/>
                <w:i/>
                <w:iCs/>
                <w:sz w:val="21"/>
                <w:szCs w:val="21"/>
              </w:rPr>
              <w:t>注：对于部分项目自检+部分项目委托检验的产品，注册申请人应当对受托方出具的报告进行汇总，结合注册申请人自行完成的检验项目，形成完整的自检报告。涉及委托检验的项目，除在备注栏中注明受托的检验机构外，还应当附有委托检验报告原件。</w:t>
            </w:r>
          </w:p>
        </w:tc>
        <w:tc>
          <w:tcPr>
            <w:tcW w:w="553" w:type="pct"/>
            <w:shd w:val="clear" w:color="auto" w:fill="FFFFFF"/>
            <w:tcMar>
              <w:top w:w="57" w:type="dxa"/>
              <w:left w:w="85" w:type="dxa"/>
              <w:bottom w:w="57" w:type="dxa"/>
              <w:right w:w="85" w:type="dxa"/>
            </w:tcMar>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72" name="图片 7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 name="图片 7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79" name="图片 7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9" name="图片 7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tcBorders>
              <w:top w:val="single" w:color="auto" w:sz="4" w:space="0"/>
            </w:tcBorders>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8</w:t>
            </w:r>
          </w:p>
        </w:tc>
        <w:tc>
          <w:tcPr>
            <w:tcW w:w="3026" w:type="pct"/>
            <w:shd w:val="clear" w:color="auto" w:fill="FFFFFF"/>
            <w:tcMar>
              <w:top w:w="57" w:type="dxa"/>
              <w:left w:w="85" w:type="dxa"/>
              <w:bottom w:w="57" w:type="dxa"/>
              <w:right w:w="85" w:type="dxa"/>
            </w:tcMar>
            <w:vAlign w:val="center"/>
          </w:tcPr>
          <w:p>
            <w:pPr>
              <w:overflowPunct w:val="0"/>
              <w:spacing w:line="300" w:lineRule="exact"/>
              <w:rPr>
                <w:rFonts w:ascii="Times New Roman" w:hAnsi="Times New Roman" w:eastAsia="仿宋_GB2312"/>
                <w:i/>
                <w:iCs/>
                <w:kern w:val="0"/>
                <w:szCs w:val="21"/>
              </w:rPr>
            </w:pPr>
            <w:r>
              <w:rPr>
                <w:rFonts w:hint="eastAsia" w:eastAsia="仿宋_GB2312"/>
                <w:szCs w:val="21"/>
              </w:rPr>
              <w:t>有适用的国家标准品的，是否使用国家标准品对产品进行检验。</w:t>
            </w:r>
          </w:p>
        </w:tc>
        <w:tc>
          <w:tcPr>
            <w:tcW w:w="553" w:type="pct"/>
            <w:shd w:val="clear" w:color="auto" w:fill="FFFFFF"/>
            <w:tcMar>
              <w:top w:w="57" w:type="dxa"/>
              <w:left w:w="85" w:type="dxa"/>
              <w:bottom w:w="57" w:type="dxa"/>
              <w:right w:w="85" w:type="dxa"/>
            </w:tcMar>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5" name="图片 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6" name="图片 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sz w:val="21"/>
                <w:szCs w:val="21"/>
              </w:rPr>
              <w:drawing>
                <wp:inline distT="0" distB="0" distL="0" distR="0">
                  <wp:extent cx="133350" cy="171450"/>
                  <wp:effectExtent l="0" t="0" r="0" b="0"/>
                  <wp:docPr id="1887176534" name="图片 188717653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7176534" name="图片 1887176534"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r>
              <w:rPr>
                <w:rFonts w:hint="eastAsia" w:ascii="Times New Roman" w:hAnsi="Times New Roman" w:eastAsia="仿宋_GB2312"/>
                <w:sz w:val="21"/>
                <w:szCs w:val="21"/>
              </w:rPr>
              <w:t>无国家标准品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tcBorders>
              <w:top w:val="single" w:color="auto" w:sz="4" w:space="0"/>
            </w:tcBorders>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9</w:t>
            </w:r>
          </w:p>
        </w:tc>
        <w:tc>
          <w:tcPr>
            <w:tcW w:w="3026" w:type="pct"/>
            <w:shd w:val="clear" w:color="auto" w:fill="FFFFFF"/>
            <w:tcMar>
              <w:top w:w="57" w:type="dxa"/>
              <w:left w:w="85" w:type="dxa"/>
              <w:bottom w:w="57" w:type="dxa"/>
              <w:right w:w="85" w:type="dxa"/>
            </w:tcMar>
            <w:vAlign w:val="center"/>
          </w:tcPr>
          <w:p>
            <w:pPr>
              <w:overflowPunct w:val="0"/>
              <w:spacing w:line="300" w:lineRule="exact"/>
              <w:rPr>
                <w:rFonts w:ascii="Times New Roman" w:hAnsi="Times New Roman" w:eastAsia="仿宋_GB2312"/>
                <w:kern w:val="0"/>
                <w:szCs w:val="21"/>
              </w:rPr>
            </w:pPr>
            <w:r>
              <w:rPr>
                <w:rFonts w:hint="eastAsia" w:ascii="Times New Roman" w:hAnsi="Times New Roman" w:eastAsia="仿宋_GB2312"/>
                <w:kern w:val="0"/>
                <w:szCs w:val="21"/>
              </w:rPr>
              <w:t>若申报产品声称为免于进行临床试验的产品，描述是否符合免临床目录。</w:t>
            </w:r>
          </w:p>
          <w:p>
            <w:pPr>
              <w:pStyle w:val="9"/>
              <w:adjustRightInd w:val="0"/>
              <w:snapToGrid w:val="0"/>
              <w:spacing w:before="47" w:beforeLines="15" w:line="440" w:lineRule="exact"/>
              <w:jc w:val="both"/>
              <w:rPr>
                <w:rFonts w:ascii="Times New Roman" w:hAnsi="Times New Roman" w:eastAsia="仿宋_GB2312"/>
                <w:i/>
                <w:iCs/>
                <w:sz w:val="21"/>
                <w:szCs w:val="21"/>
              </w:rPr>
            </w:pPr>
            <w:r>
              <w:rPr>
                <w:rFonts w:hint="eastAsia" w:ascii="Times New Roman" w:hAnsi="Times New Roman" w:eastAsia="仿宋_GB2312"/>
                <w:i/>
                <w:iCs/>
                <w:sz w:val="21"/>
                <w:szCs w:val="21"/>
              </w:rPr>
              <w:t>注1：若提供信息不足以做出判断，可勾选“否”，并在备注里注明待相关问题补充完毕后继续审查。</w:t>
            </w:r>
          </w:p>
          <w:p>
            <w:pPr>
              <w:pStyle w:val="2"/>
              <w:jc w:val="both"/>
            </w:pPr>
            <w:r>
              <w:rPr>
                <w:rFonts w:hint="eastAsia"/>
                <w:i/>
              </w:rPr>
              <w:t>注2：目录中预期用途为患者自测或新生儿检测相关的产品不属于免于临床试验的产品范围。</w:t>
            </w:r>
          </w:p>
        </w:tc>
        <w:tc>
          <w:tcPr>
            <w:tcW w:w="553" w:type="pct"/>
            <w:shd w:val="clear" w:color="auto" w:fill="FFFFFF"/>
            <w:tcMar>
              <w:top w:w="57" w:type="dxa"/>
              <w:left w:w="85" w:type="dxa"/>
              <w:bottom w:w="57" w:type="dxa"/>
              <w:right w:w="85" w:type="dxa"/>
            </w:tcMar>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1538815457" name="图片 153881545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38815457" name="图片 153881545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3291797" name="图片 32329179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3291797" name="图片 32329179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仿宋_GB2312"/>
                <w:sz w:val="21"/>
                <w:szCs w:val="21"/>
              </w:rPr>
            </w:pPr>
            <w:bookmarkStart w:id="0" w:name="OLE_LINK1"/>
            <w:r>
              <w:rPr>
                <w:rFonts w:ascii="Times New Roman" w:hAnsi="Times New Roman" w:eastAsia="仿宋_GB2312"/>
                <w:sz w:val="21"/>
                <w:szCs w:val="21"/>
              </w:rPr>
              <w:drawing>
                <wp:inline distT="0" distB="0" distL="0" distR="0">
                  <wp:extent cx="133350" cy="171450"/>
                  <wp:effectExtent l="0" t="0" r="0" b="0"/>
                  <wp:docPr id="9324589" name="图片 932458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24589" name="图片 932458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r>
              <w:rPr>
                <w:rFonts w:hint="eastAsia" w:ascii="Times New Roman" w:hAnsi="Times New Roman" w:eastAsia="仿宋_GB2312"/>
                <w:sz w:val="21"/>
                <w:szCs w:val="21"/>
              </w:rPr>
              <w:t>临床试验</w:t>
            </w:r>
            <w:bookmarkEnd w:id="0"/>
            <w:r>
              <w:rPr>
                <w:rFonts w:hint="eastAsia" w:ascii="Times New Roman" w:hAnsi="Times New Roman" w:eastAsia="仿宋_GB2312"/>
                <w:sz w:val="21"/>
                <w:szCs w:val="21"/>
              </w:rPr>
              <w:t>路径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10</w:t>
            </w:r>
          </w:p>
        </w:tc>
        <w:tc>
          <w:tcPr>
            <w:tcW w:w="3026" w:type="pct"/>
            <w:shd w:val="clear" w:color="auto" w:fill="FFFFFF"/>
            <w:tcMar>
              <w:top w:w="57" w:type="dxa"/>
              <w:left w:w="85" w:type="dxa"/>
              <w:bottom w:w="57" w:type="dxa"/>
              <w:right w:w="85" w:type="dxa"/>
            </w:tcMar>
            <w:vAlign w:val="center"/>
          </w:tcPr>
          <w:p>
            <w:pPr>
              <w:overflowPunct w:val="0"/>
              <w:spacing w:line="300" w:lineRule="exact"/>
              <w:rPr>
                <w:rFonts w:ascii="Times New Roman" w:hAnsi="Times New Roman" w:eastAsia="仿宋_GB2312"/>
                <w:kern w:val="0"/>
                <w:szCs w:val="21"/>
              </w:rPr>
            </w:pPr>
            <w:r>
              <w:rPr>
                <w:rFonts w:hint="eastAsia" w:ascii="Times New Roman" w:hAnsi="Times New Roman" w:eastAsia="仿宋_GB2312"/>
                <w:kern w:val="0"/>
                <w:szCs w:val="21"/>
              </w:rPr>
              <w:t>免于进行临床试验的产品，是否提交了临床评价报告。</w:t>
            </w:r>
          </w:p>
        </w:tc>
        <w:tc>
          <w:tcPr>
            <w:tcW w:w="55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Cs w:val="21"/>
              </w:rPr>
              <w:drawing>
                <wp:inline distT="0" distB="0" distL="0" distR="0">
                  <wp:extent cx="123825" cy="171450"/>
                  <wp:effectExtent l="0" t="0" r="9525" b="0"/>
                  <wp:docPr id="1537049491" name="图片 153704949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37049491" name="图片 153704949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Cs w:val="21"/>
              </w:rPr>
              <w:drawing>
                <wp:inline distT="0" distB="0" distL="0" distR="0">
                  <wp:extent cx="123825" cy="171450"/>
                  <wp:effectExtent l="0" t="0" r="9525" b="0"/>
                  <wp:docPr id="78045585" name="图片 7804558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045585" name="图片 7804558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仿宋_GB2312"/>
                <w:sz w:val="21"/>
                <w:szCs w:val="21"/>
              </w:rPr>
              <w:drawing>
                <wp:inline distT="0" distB="0" distL="0" distR="0">
                  <wp:extent cx="133350" cy="171450"/>
                  <wp:effectExtent l="0" t="0" r="0" b="0"/>
                  <wp:docPr id="1955807329" name="图片 195580732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5807329" name="图片 195580732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r>
              <w:rPr>
                <w:rFonts w:hint="eastAsia" w:ascii="Times New Roman" w:hAnsi="Times New Roman" w:eastAsia="仿宋_GB2312"/>
                <w:sz w:val="21"/>
                <w:szCs w:val="21"/>
              </w:rPr>
              <w:t>临床试验路径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11</w:t>
            </w:r>
          </w:p>
        </w:tc>
        <w:tc>
          <w:tcPr>
            <w:tcW w:w="3026" w:type="pct"/>
            <w:shd w:val="clear" w:color="auto" w:fill="FFFFFF"/>
            <w:tcMar>
              <w:top w:w="57" w:type="dxa"/>
              <w:left w:w="85" w:type="dxa"/>
              <w:bottom w:w="57" w:type="dxa"/>
              <w:right w:w="85" w:type="dxa"/>
            </w:tcMar>
            <w:vAlign w:val="center"/>
          </w:tcPr>
          <w:p>
            <w:pPr>
              <w:spacing w:line="280" w:lineRule="exact"/>
              <w:rPr>
                <w:rFonts w:ascii="Times New Roman" w:hAnsi="Times New Roman" w:eastAsia="仿宋_GB2312"/>
                <w:szCs w:val="21"/>
              </w:rPr>
            </w:pPr>
            <w:r>
              <w:rPr>
                <w:rFonts w:hint="eastAsia" w:ascii="Times New Roman" w:hAnsi="Times New Roman" w:eastAsia="仿宋_GB2312"/>
                <w:kern w:val="0"/>
                <w:szCs w:val="21"/>
              </w:rPr>
              <w:t>是否是通过临床试验路径进行的临床评价</w:t>
            </w:r>
          </w:p>
        </w:tc>
        <w:tc>
          <w:tcPr>
            <w:tcW w:w="55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Cs w:val="21"/>
              </w:rPr>
              <w:drawing>
                <wp:inline distT="0" distB="0" distL="0" distR="0">
                  <wp:extent cx="123825" cy="171450"/>
                  <wp:effectExtent l="0" t="0" r="9525" b="0"/>
                  <wp:docPr id="1217" name="图片 121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7" name="图片 121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Cs w:val="21"/>
              </w:rPr>
              <w:drawing>
                <wp:inline distT="0" distB="0" distL="0" distR="0">
                  <wp:extent cx="123825" cy="171450"/>
                  <wp:effectExtent l="0" t="0" r="9525" b="0"/>
                  <wp:docPr id="1218" name="图片 121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8" name="图片 121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Cs w:val="21"/>
              </w:rPr>
              <w:drawing>
                <wp:inline distT="0" distB="0" distL="0" distR="0">
                  <wp:extent cx="123825" cy="171450"/>
                  <wp:effectExtent l="0" t="0" r="9525" b="0"/>
                  <wp:docPr id="2067147678" name="图片 206714767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67147678" name="图片 206714767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bookmarkStart w:id="1" w:name="OLE_LINK2"/>
            <w:r>
              <w:rPr>
                <w:rFonts w:hint="eastAsia" w:ascii="Times New Roman" w:hAnsi="Times New Roman" w:eastAsia="仿宋_GB2312"/>
                <w:sz w:val="21"/>
                <w:szCs w:val="21"/>
              </w:rPr>
              <w:t>非临床试验路径</w:t>
            </w:r>
            <w:bookmarkEnd w:id="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8" w:hRule="atLeast"/>
        </w:trPr>
        <w:tc>
          <w:tcPr>
            <w:tcW w:w="295" w:type="pct"/>
            <w:shd w:val="clear" w:color="auto" w:fill="FFFFFF"/>
            <w:vAlign w:val="center"/>
          </w:tcPr>
          <w:p>
            <w:pPr>
              <w:pStyle w:val="9"/>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12</w:t>
            </w:r>
          </w:p>
        </w:tc>
        <w:tc>
          <w:tcPr>
            <w:tcW w:w="3026" w:type="pct"/>
            <w:shd w:val="clear" w:color="auto" w:fill="FFFFFF"/>
            <w:tcMar>
              <w:top w:w="57" w:type="dxa"/>
              <w:left w:w="85" w:type="dxa"/>
              <w:bottom w:w="57" w:type="dxa"/>
              <w:right w:w="85" w:type="dxa"/>
            </w:tcMar>
          </w:tcPr>
          <w:p>
            <w:pPr>
              <w:spacing w:line="280" w:lineRule="exact"/>
              <w:rPr>
                <w:rFonts w:hint="eastAsia" w:ascii="Times New Roman" w:hAnsi="Times New Roman" w:eastAsia="仿宋_GB2312"/>
                <w:kern w:val="0"/>
                <w:szCs w:val="21"/>
              </w:rPr>
            </w:pPr>
            <w:r>
              <w:rPr>
                <w:rFonts w:hint="eastAsia" w:ascii="Times New Roman" w:hAnsi="Times New Roman" w:eastAsia="仿宋_GB2312"/>
                <w:kern w:val="0"/>
                <w:szCs w:val="21"/>
              </w:rPr>
              <w:t>提交了临床试验方案、临床试验机构伦理委员会同意开展临床试验的书面意见、知情同意书样本、临床试验报告（附各机构临床试验小结），并附临床试验数据库，包括原始数据库、分析数据库、说明性文件和程序代码（如有）。</w:t>
            </w:r>
          </w:p>
        </w:tc>
        <w:tc>
          <w:tcPr>
            <w:tcW w:w="55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913665438" name="图片 191366543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3665438" name="图片 191366543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3" w:type="pct"/>
            <w:shd w:val="clear" w:color="auto" w:fill="FFFFFF"/>
            <w:vAlign w:val="center"/>
          </w:tcPr>
          <w:p>
            <w:pPr>
              <w:pStyle w:val="9"/>
              <w:adjustRightInd w:val="0"/>
              <w:snapToGrid w:val="0"/>
              <w:spacing w:before="47" w:beforeLines="15" w:line="276" w:lineRule="auto"/>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276481817" name="图片 27648181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6481817" name="图片 27648181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73" w:type="pct"/>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Cs w:val="21"/>
              </w:rPr>
              <w:drawing>
                <wp:inline distT="0" distB="0" distL="0" distR="0">
                  <wp:extent cx="123825" cy="171450"/>
                  <wp:effectExtent l="0" t="0" r="9525" b="0"/>
                  <wp:docPr id="1589931237" name="图片 158993123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9931237" name="图片 158993123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sz w:val="21"/>
                <w:szCs w:val="21"/>
              </w:rPr>
              <w:t>非临床试验路径</w:t>
            </w:r>
          </w:p>
        </w:tc>
      </w:tr>
    </w:tbl>
    <w:p>
      <w:pPr>
        <w:rPr>
          <w:rFonts w:ascii="Times New Roman" w:hAnsi="Times New Roman"/>
          <w:color w:val="000000"/>
        </w:rPr>
        <w:sectPr>
          <w:footerReference r:id="rId5" w:type="default"/>
          <w:pgSz w:w="11906" w:h="16838"/>
          <w:pgMar w:top="1928" w:right="1531" w:bottom="1814" w:left="1531" w:header="851" w:footer="1361" w:gutter="0"/>
          <w:pgNumType w:start="1"/>
          <w:cols w:space="720" w:num="1"/>
          <w:docGrid w:type="lines" w:linePitch="319" w:charSpace="0"/>
        </w:sectPr>
      </w:pPr>
    </w:p>
    <w:tbl>
      <w:tblPr>
        <w:tblStyle w:val="6"/>
        <w:tblW w:w="92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044"/>
        <w:gridCol w:w="7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09" w:hRule="atLeast"/>
          <w:jc w:val="center"/>
        </w:trPr>
        <w:tc>
          <w:tcPr>
            <w:tcW w:w="9200" w:type="dxa"/>
            <w:gridSpan w:val="2"/>
            <w:shd w:val="clear" w:color="auto" w:fill="FFFFFF"/>
            <w:tcMar>
              <w:top w:w="57" w:type="dxa"/>
              <w:left w:w="85" w:type="dxa"/>
              <w:bottom w:w="57" w:type="dxa"/>
              <w:right w:w="85" w:type="dxa"/>
            </w:tcMar>
          </w:tcPr>
          <w:p>
            <w:pPr>
              <w:spacing w:before="159" w:beforeLines="50" w:after="159" w:afterLines="50"/>
              <w:jc w:val="center"/>
              <w:rPr>
                <w:rFonts w:ascii="Times New Roman" w:hAnsi="Times New Roman" w:eastAsia="黑体"/>
                <w:bCs/>
                <w:spacing w:val="-2"/>
                <w:sz w:val="24"/>
                <w:u w:val="thick"/>
              </w:rPr>
            </w:pPr>
            <w:r>
              <w:rPr>
                <w:rFonts w:ascii="Times New Roman" w:hAnsi="Times New Roman" w:eastAsia="黑体"/>
                <w:bCs/>
                <w:spacing w:val="-2"/>
                <w:sz w:val="24"/>
                <w:u w:val="thick"/>
              </w:rPr>
              <w:t>适用的注册审查指导原则和强制性</w:t>
            </w:r>
            <w:r>
              <w:rPr>
                <w:rFonts w:hint="eastAsia" w:ascii="Times New Roman" w:hAnsi="Times New Roman" w:eastAsia="黑体"/>
                <w:bCs/>
                <w:spacing w:val="-2"/>
                <w:sz w:val="24"/>
                <w:u w:val="thick"/>
              </w:rPr>
              <w:t>/推荐性</w:t>
            </w:r>
            <w:r>
              <w:rPr>
                <w:rFonts w:ascii="Times New Roman" w:hAnsi="Times New Roman" w:eastAsia="黑体"/>
                <w:bCs/>
                <w:spacing w:val="-2"/>
                <w:sz w:val="24"/>
                <w:u w:val="thick"/>
              </w:rPr>
              <w:t>标准识别</w:t>
            </w:r>
          </w:p>
          <w:p>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可填写产品适用的注册审查指导原则和适用的强制性</w:t>
            </w:r>
            <w:r>
              <w:rPr>
                <w:rFonts w:hint="eastAsia" w:ascii="Times New Roman" w:hAnsi="Times New Roman" w:eastAsia="黑体"/>
                <w:bCs/>
                <w:szCs w:val="21"/>
              </w:rPr>
              <w:t>/推荐性</w:t>
            </w:r>
            <w:r>
              <w:rPr>
                <w:rFonts w:ascii="Times New Roman" w:hAnsi="Times New Roman" w:eastAsia="黑体"/>
                <w:bCs/>
                <w:szCs w:val="21"/>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151" w:hRule="atLeast"/>
          <w:jc w:val="center"/>
        </w:trPr>
        <w:tc>
          <w:tcPr>
            <w:tcW w:w="2044"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b/>
                <w:sz w:val="21"/>
                <w:szCs w:val="21"/>
              </w:rPr>
            </w:pPr>
            <w:r>
              <w:rPr>
                <w:rFonts w:hint="eastAsia" w:ascii="Times New Roman" w:hAnsi="Times New Roman" w:eastAsia="黑体"/>
                <w:sz w:val="21"/>
                <w:szCs w:val="21"/>
              </w:rPr>
              <w:t>适用的通用产品注册审查指导原则</w:t>
            </w:r>
          </w:p>
        </w:tc>
        <w:tc>
          <w:tcPr>
            <w:tcW w:w="7156" w:type="dxa"/>
            <w:shd w:val="clear" w:color="auto" w:fill="FFFFFF"/>
            <w:tcMar>
              <w:top w:w="57" w:type="dxa"/>
              <w:left w:w="85" w:type="dxa"/>
              <w:bottom w:w="57" w:type="dxa"/>
              <w:right w:w="85" w:type="dxa"/>
            </w:tcMar>
          </w:tcPr>
          <w:p>
            <w:pPr>
              <w:adjustRightInd w:val="0"/>
              <w:snapToGrid w:val="0"/>
              <w:spacing w:before="47" w:beforeLines="15" w:line="440" w:lineRule="exact"/>
              <w:rPr>
                <w:rFonts w:eastAsia="仿宋_GB2312"/>
                <w:bCs/>
                <w:kern w:val="0"/>
                <w:szCs w:val="21"/>
              </w:rPr>
            </w:pPr>
            <w:r>
              <w:rPr>
                <w:rFonts w:hint="eastAsia" w:eastAsia="仿宋_GB2312"/>
                <w:bCs/>
                <w:kern w:val="0"/>
                <w:szCs w:val="21"/>
              </w:rPr>
              <w:t>医疗器械产品技术要求编写指导原则</w:t>
            </w:r>
            <w:r>
              <w:rPr>
                <w:rFonts w:hint="eastAsia" w:eastAsia="仿宋_GB2312"/>
                <w:bCs/>
                <w:kern w:val="0"/>
                <w:szCs w:val="21"/>
              </w:rPr>
              <w:drawing>
                <wp:inline distT="0" distB="0" distL="0" distR="0">
                  <wp:extent cx="124460" cy="173355"/>
                  <wp:effectExtent l="0" t="0" r="8890" b="0"/>
                  <wp:docPr id="89765274" name="图片 2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765274" name="图片 29"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1885128987" name="图片 2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5128987" name="图片 28"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体外诊断试剂分类规则</w:t>
            </w:r>
            <w:r>
              <w:rPr>
                <w:rFonts w:hint="eastAsia" w:eastAsia="仿宋_GB2312"/>
                <w:bCs/>
                <w:kern w:val="0"/>
                <w:szCs w:val="21"/>
              </w:rPr>
              <w:drawing>
                <wp:inline distT="0" distB="0" distL="0" distR="0">
                  <wp:extent cx="124460" cy="173355"/>
                  <wp:effectExtent l="0" t="0" r="8890" b="17145"/>
                  <wp:docPr id="113" name="图片 2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3" name="图片 27"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17145"/>
                  <wp:docPr id="114" name="图片 2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 name="图片 26"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医疗器械注册单元划分指导原则</w:t>
            </w:r>
            <w:r>
              <w:rPr>
                <w:rFonts w:hint="eastAsia" w:eastAsia="仿宋_GB2312"/>
                <w:bCs/>
                <w:kern w:val="0"/>
                <w:szCs w:val="21"/>
              </w:rPr>
              <w:drawing>
                <wp:inline distT="0" distB="0" distL="0" distR="0">
                  <wp:extent cx="124460" cy="173355"/>
                  <wp:effectExtent l="0" t="0" r="8890" b="0"/>
                  <wp:docPr id="912660154" name="图片 2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2660154" name="图片 27"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1035455636" name="图片 2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5455636" name="图片 26"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体外诊断试剂临床试验技术指导原则</w:t>
            </w:r>
            <w:r>
              <w:rPr>
                <w:rFonts w:hint="eastAsia" w:eastAsia="仿宋_GB2312"/>
                <w:bCs/>
                <w:kern w:val="0"/>
                <w:szCs w:val="21"/>
              </w:rPr>
              <w:drawing>
                <wp:inline distT="0" distB="0" distL="0" distR="0">
                  <wp:extent cx="124460" cy="173355"/>
                  <wp:effectExtent l="0" t="0" r="8890" b="17145"/>
                  <wp:docPr id="752654729" name="图片 1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2654729" name="图片 15"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17145"/>
                  <wp:docPr id="1299018763" name="图片 1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9018763" name="图片 14"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免于临床试验的体外诊断试剂临床评价技术指导原则</w:t>
            </w:r>
            <w:r>
              <w:rPr>
                <w:rFonts w:hint="eastAsia" w:eastAsia="仿宋_GB2312"/>
                <w:bCs/>
                <w:kern w:val="0"/>
                <w:szCs w:val="21"/>
              </w:rPr>
              <w:drawing>
                <wp:inline distT="0" distB="0" distL="0" distR="0">
                  <wp:extent cx="124460" cy="173355"/>
                  <wp:effectExtent l="0" t="0" r="8890" b="0"/>
                  <wp:docPr id="522756090" name="图片 1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2756090" name="图片 17"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2084479145" name="图片 1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84479145" name="图片 16"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使用体外诊断试剂境外临床试验数据的注册审查指导原则</w:t>
            </w:r>
            <w:r>
              <w:rPr>
                <w:rFonts w:hint="eastAsia" w:eastAsia="仿宋_GB2312"/>
                <w:bCs/>
                <w:kern w:val="0"/>
                <w:szCs w:val="21"/>
              </w:rPr>
              <w:drawing>
                <wp:inline distT="0" distB="0" distL="0" distR="0">
                  <wp:extent cx="124460" cy="173355"/>
                  <wp:effectExtent l="0" t="0" r="8890" b="17145"/>
                  <wp:docPr id="1296476615" name="图片 1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6476615" name="图片 19"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17145"/>
                  <wp:docPr id="1097786245" name="图片 1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7786245" name="图片 18"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体外诊断试剂临床试验数据递交要求注册审查指导原则</w:t>
            </w:r>
            <w:r>
              <w:rPr>
                <w:rFonts w:hint="eastAsia" w:eastAsia="仿宋_GB2312"/>
                <w:bCs/>
                <w:kern w:val="0"/>
                <w:szCs w:val="21"/>
              </w:rPr>
              <w:drawing>
                <wp:inline distT="0" distB="0" distL="0" distR="0">
                  <wp:extent cx="124460" cy="173355"/>
                  <wp:effectExtent l="0" t="0" r="8890" b="0"/>
                  <wp:docPr id="1276951885" name="图片 13"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6951885" name="图片 13"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409125612" name="图片 12"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9125612" name="图片 12"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定量检测体外诊断试剂分析性能评估注册审查指导原则</w:t>
            </w:r>
            <w:r>
              <w:rPr>
                <w:rFonts w:hint="eastAsia" w:eastAsia="仿宋_GB2312"/>
                <w:bCs/>
                <w:kern w:val="0"/>
                <w:szCs w:val="21"/>
              </w:rPr>
              <w:drawing>
                <wp:inline distT="0" distB="0" distL="0" distR="0">
                  <wp:extent cx="124460" cy="173355"/>
                  <wp:effectExtent l="0" t="0" r="8890" b="0"/>
                  <wp:docPr id="2023433168" name="图片 11"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23433168" name="图片 11"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825624944" name="图片 10"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5624944" name="图片 10"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定性检测体外诊断试剂分析性能评估注册审查指导原则</w:t>
            </w:r>
            <w:r>
              <w:rPr>
                <w:rFonts w:hint="eastAsia" w:eastAsia="仿宋_GB2312"/>
                <w:bCs/>
                <w:kern w:val="0"/>
                <w:szCs w:val="21"/>
              </w:rPr>
              <w:drawing>
                <wp:inline distT="0" distB="0" distL="0" distR="0">
                  <wp:extent cx="124460" cy="173355"/>
                  <wp:effectExtent l="0" t="0" r="8890" b="0"/>
                  <wp:docPr id="646614689" name="图片 9"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6614689" name="图片 9"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23863383" name="图片 8"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863383" name="图片 8"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体外诊断试剂参考区间确定注册审查指导原则</w:t>
            </w:r>
            <w:r>
              <w:rPr>
                <w:rFonts w:hint="eastAsia" w:eastAsia="仿宋_GB2312"/>
                <w:bCs/>
                <w:kern w:val="0"/>
                <w:szCs w:val="21"/>
              </w:rPr>
              <w:drawing>
                <wp:inline distT="0" distB="0" distL="0" distR="0">
                  <wp:extent cx="124460" cy="173355"/>
                  <wp:effectExtent l="0" t="0" r="8890" b="0"/>
                  <wp:docPr id="1704764485" name="图片 7"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04764485" name="图片 7"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227559105" name="图片 6"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7559105" name="图片 6"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体外诊断试剂说明书编写指导原则</w:t>
            </w:r>
            <w:r>
              <w:rPr>
                <w:rFonts w:hint="eastAsia" w:eastAsia="仿宋_GB2312"/>
                <w:bCs/>
                <w:kern w:val="0"/>
                <w:szCs w:val="21"/>
              </w:rPr>
              <w:drawing>
                <wp:inline distT="0" distB="0" distL="0" distR="0">
                  <wp:extent cx="124460" cy="173355"/>
                  <wp:effectExtent l="0" t="0" r="8890" b="0"/>
                  <wp:docPr id="1041123628" name="图片 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1123628" name="图片 5"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0"/>
                  <wp:docPr id="1343190489" name="图片 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43190489" name="图片 4"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质控品注册审查指导原则-质控品赋值研究</w:t>
            </w:r>
            <w:r>
              <w:rPr>
                <w:rFonts w:hint="eastAsia" w:eastAsia="仿宋_GB2312"/>
                <w:bCs/>
                <w:kern w:val="0"/>
                <w:szCs w:val="21"/>
              </w:rPr>
              <w:drawing>
                <wp:inline distT="0" distB="0" distL="0" distR="0">
                  <wp:extent cx="124460" cy="173355"/>
                  <wp:effectExtent l="0" t="0" r="8890" b="17145"/>
                  <wp:docPr id="38" name="图片 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5"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17145"/>
                  <wp:docPr id="46" name="图片 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4"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仿宋_GB2312"/>
                <w:bCs/>
                <w:kern w:val="0"/>
                <w:szCs w:val="21"/>
              </w:rPr>
            </w:pPr>
            <w:r>
              <w:rPr>
                <w:rFonts w:hint="eastAsia" w:eastAsia="仿宋_GB2312"/>
                <w:bCs/>
                <w:kern w:val="0"/>
                <w:szCs w:val="21"/>
              </w:rPr>
              <w:t>体外诊断试剂稳定性研究注册审查指导原则</w:t>
            </w:r>
            <w:r>
              <w:rPr>
                <w:rFonts w:hint="eastAsia" w:eastAsia="仿宋_GB2312"/>
                <w:bCs/>
                <w:kern w:val="0"/>
                <w:szCs w:val="21"/>
              </w:rPr>
              <w:drawing>
                <wp:inline distT="0" distB="0" distL="0" distR="0">
                  <wp:extent cx="124460" cy="173355"/>
                  <wp:effectExtent l="0" t="0" r="8890" b="17145"/>
                  <wp:docPr id="1825655578" name="图片 5"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5655578" name="图片 5"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适用</w:t>
            </w:r>
            <w:r>
              <w:rPr>
                <w:rFonts w:hint="eastAsia" w:eastAsia="仿宋_GB2312"/>
                <w:bCs/>
                <w:kern w:val="0"/>
                <w:szCs w:val="21"/>
              </w:rPr>
              <w:drawing>
                <wp:inline distT="0" distB="0" distL="0" distR="0">
                  <wp:extent cx="124460" cy="173355"/>
                  <wp:effectExtent l="0" t="0" r="8890" b="17145"/>
                  <wp:docPr id="663297346" name="图片 4" descr="说明: 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3297346" name="图片 4" descr="说明: 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4460" cy="173355"/>
                          </a:xfrm>
                          <a:prstGeom prst="rect">
                            <a:avLst/>
                          </a:prstGeom>
                          <a:noFill/>
                          <a:ln>
                            <a:noFill/>
                          </a:ln>
                        </pic:spPr>
                      </pic:pic>
                    </a:graphicData>
                  </a:graphic>
                </wp:inline>
              </w:drawing>
            </w:r>
            <w:r>
              <w:rPr>
                <w:rFonts w:hint="eastAsia" w:eastAsia="仿宋_GB2312"/>
                <w:bCs/>
                <w:kern w:val="0"/>
                <w:szCs w:val="21"/>
              </w:rPr>
              <w:t>不适用</w:t>
            </w:r>
          </w:p>
          <w:p>
            <w:pPr>
              <w:adjustRightInd w:val="0"/>
              <w:snapToGrid w:val="0"/>
              <w:spacing w:before="47" w:beforeLines="15" w:line="440" w:lineRule="exact"/>
              <w:rPr>
                <w:rFonts w:eastAsia="黑体"/>
                <w:kern w:val="0"/>
                <w:sz w:val="24"/>
              </w:rPr>
            </w:pPr>
            <w:r>
              <w:rPr>
                <w:rFonts w:hint="eastAsia" w:eastAsia="仿宋_GB2312"/>
                <w:bCs/>
                <w:kern w:val="0"/>
                <w:szCs w:val="21"/>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52" w:hRule="atLeast"/>
          <w:jc w:val="center"/>
        </w:trPr>
        <w:tc>
          <w:tcPr>
            <w:tcW w:w="2044"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黑体"/>
                <w:sz w:val="21"/>
                <w:szCs w:val="21"/>
              </w:rPr>
            </w:pPr>
            <w:r>
              <w:rPr>
                <w:rFonts w:hint="eastAsia" w:ascii="Times New Roman" w:hAnsi="Times New Roman" w:eastAsia="黑体"/>
                <w:sz w:val="21"/>
                <w:szCs w:val="21"/>
              </w:rPr>
              <w:t>适用的专用产品注册审查指导原则</w:t>
            </w:r>
          </w:p>
        </w:tc>
        <w:tc>
          <w:tcPr>
            <w:tcW w:w="7156" w:type="dxa"/>
            <w:shd w:val="clear" w:color="auto" w:fill="FFFFFF"/>
            <w:tcMar>
              <w:top w:w="57" w:type="dxa"/>
              <w:left w:w="85" w:type="dxa"/>
              <w:bottom w:w="57" w:type="dxa"/>
              <w:right w:w="85" w:type="dxa"/>
            </w:tcMar>
          </w:tcPr>
          <w:p>
            <w:pPr>
              <w:adjustRightInd w:val="0"/>
              <w:snapToGrid w:val="0"/>
              <w:spacing w:before="47" w:beforeLines="15" w:line="360" w:lineRule="auto"/>
              <w:rPr>
                <w:rFonts w:ascii="Times New Roman" w:hAnsi="Times New Roman" w:eastAsia="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1" w:hRule="atLeast"/>
          <w:jc w:val="center"/>
        </w:trPr>
        <w:tc>
          <w:tcPr>
            <w:tcW w:w="2044"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r>
              <w:rPr>
                <w:rFonts w:hint="eastAsia" w:ascii="Times New Roman" w:hAnsi="Times New Roman" w:eastAsia="黑体"/>
                <w:sz w:val="21"/>
                <w:szCs w:val="21"/>
              </w:rPr>
              <w:t>/国家标准品</w:t>
            </w:r>
          </w:p>
        </w:tc>
        <w:tc>
          <w:tcPr>
            <w:tcW w:w="7156" w:type="dxa"/>
            <w:shd w:val="clear" w:color="auto" w:fill="FFFFFF"/>
            <w:tcMar>
              <w:top w:w="57" w:type="dxa"/>
              <w:left w:w="85" w:type="dxa"/>
              <w:bottom w:w="57" w:type="dxa"/>
              <w:right w:w="85" w:type="dxa"/>
            </w:tcMar>
          </w:tcPr>
          <w:p>
            <w:pPr>
              <w:pStyle w:val="9"/>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03" w:hRule="atLeast"/>
          <w:jc w:val="center"/>
        </w:trPr>
        <w:tc>
          <w:tcPr>
            <w:tcW w:w="2044" w:type="dxa"/>
            <w:shd w:val="clear" w:color="auto" w:fill="FFFFFF"/>
            <w:tcMar>
              <w:top w:w="57" w:type="dxa"/>
              <w:left w:w="85" w:type="dxa"/>
              <w:bottom w:w="57" w:type="dxa"/>
              <w:right w:w="85" w:type="dxa"/>
            </w:tcMar>
            <w:vAlign w:val="center"/>
          </w:tcPr>
          <w:p>
            <w:pPr>
              <w:pStyle w:val="9"/>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color w:val="000000"/>
                <w:sz w:val="21"/>
                <w:szCs w:val="21"/>
              </w:rPr>
              <w:t>适用的</w:t>
            </w:r>
            <w:r>
              <w:rPr>
                <w:rFonts w:hint="eastAsia" w:ascii="Times New Roman" w:hAnsi="Times New Roman" w:eastAsia="黑体"/>
                <w:color w:val="000000"/>
                <w:sz w:val="21"/>
                <w:szCs w:val="21"/>
              </w:rPr>
              <w:t>推荐性标准</w:t>
            </w:r>
          </w:p>
        </w:tc>
        <w:tc>
          <w:tcPr>
            <w:tcW w:w="7156" w:type="dxa"/>
            <w:shd w:val="clear" w:color="auto" w:fill="FFFFFF"/>
            <w:tcMar>
              <w:top w:w="57" w:type="dxa"/>
              <w:left w:w="85" w:type="dxa"/>
              <w:bottom w:w="57" w:type="dxa"/>
              <w:right w:w="85" w:type="dxa"/>
            </w:tcMar>
          </w:tcPr>
          <w:p>
            <w:pPr>
              <w:pStyle w:val="9"/>
              <w:adjustRightInd w:val="0"/>
              <w:snapToGrid w:val="0"/>
              <w:spacing w:before="47" w:beforeLines="15" w:line="276" w:lineRule="auto"/>
              <w:jc w:val="both"/>
              <w:rPr>
                <w:rFonts w:ascii="Times New Roman" w:hAnsi="Times New Roman"/>
                <w:b/>
                <w:sz w:val="21"/>
                <w:szCs w:val="21"/>
              </w:rPr>
            </w:pPr>
          </w:p>
        </w:tc>
      </w:tr>
    </w:tbl>
    <w:p>
      <w:pPr>
        <w:rPr>
          <w:rFonts w:ascii="Times New Roman" w:hAnsi="Times New Roman"/>
        </w:rPr>
        <w:sectPr>
          <w:pgSz w:w="11906" w:h="16838"/>
          <w:pgMar w:top="1928" w:right="1531" w:bottom="1814" w:left="1531" w:header="851" w:footer="1361" w:gutter="0"/>
          <w:cols w:space="720" w:num="1"/>
          <w:docGrid w:type="lines" w:linePitch="319" w:charSpace="0"/>
        </w:sectPr>
      </w:pPr>
    </w:p>
    <w:tbl>
      <w:tblPr>
        <w:tblStyle w:val="6"/>
        <w:tblW w:w="10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51"/>
        <w:gridCol w:w="9"/>
        <w:gridCol w:w="51"/>
        <w:gridCol w:w="649"/>
        <w:gridCol w:w="5157"/>
        <w:gridCol w:w="858"/>
        <w:gridCol w:w="39"/>
        <w:gridCol w:w="815"/>
        <w:gridCol w:w="83"/>
        <w:gridCol w:w="89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0772" w:type="dxa"/>
            <w:gridSpan w:val="11"/>
            <w:tcBorders>
              <w:top w:val="single" w:color="auto" w:sz="4" w:space="0"/>
            </w:tcBorders>
            <w:shd w:val="clear" w:color="auto" w:fill="FFFFFF"/>
          </w:tcPr>
          <w:p>
            <w:pPr>
              <w:overflowPunct w:val="0"/>
              <w:jc w:val="center"/>
              <w:rPr>
                <w:rFonts w:ascii="Times New Roman" w:hAnsi="Times New Roman" w:eastAsia="方正小标宋简体"/>
                <w:bCs/>
                <w:color w:val="000000"/>
                <w:kern w:val="0"/>
                <w:sz w:val="24"/>
                <w:u w:val="thick"/>
              </w:rPr>
            </w:pPr>
            <w:r>
              <w:rPr>
                <w:rFonts w:ascii="Times New Roman" w:hAnsi="Times New Roman" w:eastAsia="方正小标宋简体"/>
                <w:bCs/>
                <w:color w:val="000000"/>
                <w:kern w:val="0"/>
                <w:sz w:val="24"/>
                <w:u w:val="thick"/>
              </w:rPr>
              <w:t>立卷审查问题</w:t>
            </w:r>
          </w:p>
          <w:p>
            <w:pPr>
              <w:spacing w:before="159" w:beforeLines="50" w:after="159" w:afterLines="50"/>
              <w:jc w:val="left"/>
              <w:rPr>
                <w:rFonts w:ascii="Times New Roman" w:hAnsi="Times New Roman" w:eastAsia="黑体"/>
                <w:bCs/>
                <w:color w:val="000000"/>
                <w:szCs w:val="21"/>
              </w:rPr>
            </w:pPr>
            <w:r>
              <w:rPr>
                <w:rFonts w:ascii="Times New Roman" w:hAnsi="Times New Roman" w:eastAsia="黑体"/>
                <w:color w:val="000000"/>
                <w:szCs w:val="21"/>
              </w:rPr>
              <w:t>1</w:t>
            </w:r>
            <w:r>
              <w:rPr>
                <w:rFonts w:ascii="Times New Roman" w:hAnsi="Times New Roman" w:eastAsia="黑体"/>
                <w:bCs/>
                <w:color w:val="000000"/>
                <w:szCs w:val="21"/>
              </w:rPr>
              <w:t>.如果提交了相关资料则勾选“是”，如果不做要求则勾选“不适用”，如未能提供则勾选“否”。</w:t>
            </w:r>
          </w:p>
          <w:p>
            <w:pPr>
              <w:overflowPunct w:val="0"/>
              <w:jc w:val="left"/>
              <w:rPr>
                <w:rFonts w:ascii="Times New Roman" w:hAnsi="Times New Roman" w:eastAsia="黑体"/>
                <w:bCs/>
                <w:color w:val="000000"/>
                <w:kern w:val="0"/>
                <w:szCs w:val="21"/>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11"/>
            <w:shd w:val="clear" w:color="auto" w:fill="FFFFFF"/>
            <w:vAlign w:val="center"/>
          </w:tcPr>
          <w:p>
            <w:pPr>
              <w:tabs>
                <w:tab w:val="left" w:pos="4836"/>
              </w:tabs>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第1章——监管信息</w:t>
            </w:r>
            <w:r>
              <w:rPr>
                <w:rFonts w:ascii="Times New Roman" w:hAnsi="Times New Roman" w:eastAsia="黑体"/>
                <w:bCs/>
                <w:color w:val="000000"/>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0" w:type="dxa"/>
            <w:gridSpan w:val="4"/>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7"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858"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4" w:type="dxa"/>
            <w:gridSpan w:val="2"/>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981" w:type="dxa"/>
            <w:gridSpan w:val="2"/>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1562"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0" w:type="dxa"/>
            <w:gridSpan w:val="4"/>
            <w:shd w:val="clear" w:color="auto" w:fill="FFFFFF"/>
            <w:vAlign w:val="center"/>
          </w:tcPr>
          <w:p>
            <w:pPr>
              <w:overflowPunct w:val="0"/>
              <w:jc w:val="center"/>
              <w:rPr>
                <w:rFonts w:eastAsia="仿宋_GB2312"/>
                <w:color w:val="000000"/>
                <w:kern w:val="0"/>
                <w:szCs w:val="21"/>
              </w:rPr>
            </w:pPr>
            <w:r>
              <w:rPr>
                <w:rFonts w:hint="eastAsia" w:ascii="Times New Roman" w:hAnsi="Times New Roman" w:eastAsia="仿宋_GB2312"/>
                <w:color w:val="000000"/>
                <w:kern w:val="0"/>
                <w:szCs w:val="21"/>
              </w:rPr>
              <w:t>1.1章节目录</w:t>
            </w:r>
          </w:p>
        </w:tc>
        <w:tc>
          <w:tcPr>
            <w:tcW w:w="5157" w:type="dxa"/>
            <w:shd w:val="clear" w:color="auto" w:fill="FFFFFF"/>
            <w:vAlign w:val="center"/>
          </w:tcPr>
          <w:p>
            <w:pPr>
              <w:overflowPunct w:val="0"/>
              <w:spacing w:line="440" w:lineRule="exact"/>
              <w:rPr>
                <w:rFonts w:eastAsia="仿宋_GB2312"/>
                <w:color w:val="000000"/>
                <w:kern w:val="0"/>
                <w:szCs w:val="21"/>
              </w:rPr>
            </w:pPr>
            <w:r>
              <w:rPr>
                <w:rFonts w:hint="eastAsia" w:eastAsia="仿宋_GB2312"/>
                <w:color w:val="000000"/>
                <w:kern w:val="0"/>
                <w:szCs w:val="21"/>
              </w:rPr>
              <w:t>是否包含了本章的所有标题和小标题，是否注明了目录中各内容的页码。</w:t>
            </w:r>
            <w:r>
              <w:rPr>
                <w:rFonts w:eastAsia="仿宋_GB2312"/>
                <w:color w:val="000000"/>
                <w:kern w:val="0"/>
                <w:szCs w:val="21"/>
              </w:rPr>
              <w:t xml:space="preserve"> </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7" name="图片 13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7" name="图片 13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8" name="图片 13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8" name="图片 13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 name="图片 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jc w:val="center"/>
              <w:rPr>
                <w:rFonts w:ascii="Times New Roman" w:hAnsi="Times New Roman" w:eastAsia="黑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0" w:type="dxa"/>
            <w:gridSpan w:val="4"/>
            <w:shd w:val="clear" w:color="auto" w:fill="FFFFFF"/>
            <w:vAlign w:val="center"/>
          </w:tcPr>
          <w:p>
            <w:pPr>
              <w:overflowPunct w:val="0"/>
              <w:jc w:val="center"/>
              <w:rPr>
                <w:rFonts w:eastAsia="仿宋_GB2312"/>
                <w:color w:val="000000"/>
                <w:kern w:val="0"/>
                <w:szCs w:val="21"/>
              </w:rPr>
            </w:pPr>
            <w:r>
              <w:rPr>
                <w:rFonts w:hint="eastAsia" w:ascii="Times New Roman" w:hAnsi="Times New Roman" w:eastAsia="仿宋_GB2312"/>
                <w:color w:val="000000"/>
                <w:kern w:val="0"/>
                <w:szCs w:val="21"/>
              </w:rPr>
              <w:t>1.2 申请表</w:t>
            </w:r>
          </w:p>
        </w:tc>
        <w:tc>
          <w:tcPr>
            <w:tcW w:w="5157" w:type="dxa"/>
            <w:shd w:val="clear" w:color="auto" w:fill="FFFFFF"/>
            <w:vAlign w:val="center"/>
          </w:tcPr>
          <w:p>
            <w:pPr>
              <w:overflowPunct w:val="0"/>
              <w:spacing w:line="440" w:lineRule="exact"/>
              <w:rPr>
                <w:rFonts w:eastAsia="仿宋_GB2312"/>
                <w:color w:val="000000"/>
                <w:kern w:val="0"/>
                <w:szCs w:val="21"/>
              </w:rPr>
            </w:pPr>
            <w:r>
              <w:rPr>
                <w:rFonts w:eastAsia="仿宋_GB2312"/>
                <w:color w:val="000000"/>
                <w:kern w:val="0"/>
                <w:szCs w:val="21"/>
              </w:rPr>
              <w:t>申请表是否完整填写了所有适用的信息。</w:t>
            </w:r>
            <w:r>
              <w:rPr>
                <w:rFonts w:hint="eastAsia" w:ascii="仿宋_GB2312" w:eastAsia="仿宋_GB2312"/>
                <w:color w:val="000000"/>
                <w:kern w:val="0"/>
                <w:szCs w:val="21"/>
              </w:rPr>
              <w:t>（包括产品名称、包装规格、申请人名称、统一社会信用代码、住所、生产地址、主要组成成分、检验原理、产品储存条件及有效期、预期用途等，</w:t>
            </w:r>
            <w:r>
              <w:rPr>
                <w:rFonts w:hint="eastAsia" w:ascii="Times New Roman" w:hAnsi="Times New Roman" w:eastAsia="仿宋_GB2312"/>
                <w:kern w:val="0"/>
                <w:szCs w:val="21"/>
              </w:rPr>
              <w:t>其他需要说明的问题应附上产品照片以及申请人其他需要说明的问题</w:t>
            </w:r>
            <w:r>
              <w:rPr>
                <w:rFonts w:hint="eastAsia" w:ascii="仿宋_GB2312" w:eastAsia="仿宋_GB2312"/>
                <w:color w:val="000000"/>
                <w:kern w:val="0"/>
                <w:szCs w:val="21"/>
              </w:rPr>
              <w:t>）</w:t>
            </w:r>
            <w:r>
              <w:rPr>
                <w:rFonts w:hint="eastAsia" w:ascii="仿宋_GB2312" w:hAnsi="宋体" w:eastAsia="仿宋_GB2312" w:cs="宋体"/>
                <w:kern w:val="0"/>
                <w:szCs w:val="21"/>
              </w:rPr>
              <w:t>。</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5" name="图片 7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 name="图片 7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6" name="图片 7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 name="图片 7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 name="图片 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jc w:val="center"/>
              <w:rPr>
                <w:rFonts w:ascii="Times New Roman" w:hAnsi="Times New Roman" w:eastAsia="黑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0" w:type="dxa"/>
            <w:gridSpan w:val="4"/>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r>
              <w:rPr>
                <w:rFonts w:hint="eastAsia" w:ascii="Times New Roman" w:hAnsi="Times New Roman" w:eastAsia="仿宋_GB2312"/>
                <w:color w:val="000000"/>
                <w:kern w:val="0"/>
                <w:szCs w:val="21"/>
              </w:rPr>
              <w:t xml:space="preserve"> 术语、缩写词列表</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pPr>
              <w:overflowPunct w:val="0"/>
              <w:spacing w:line="440" w:lineRule="exact"/>
              <w:rPr>
                <w:rFonts w:ascii="Times New Roman" w:hAnsi="Times New Roman" w:eastAsia="仿宋_GB2312"/>
                <w:kern w:val="0"/>
                <w:szCs w:val="21"/>
              </w:rPr>
            </w:pPr>
          </w:p>
          <w:p>
            <w:pPr>
              <w:overflowPunct w:val="0"/>
              <w:spacing w:line="440" w:lineRule="exact"/>
              <w:rPr>
                <w:rFonts w:ascii="Times New Roman" w:hAnsi="Times New Roman" w:eastAsia="仿宋_GB2312"/>
                <w:kern w:val="0"/>
                <w:szCs w:val="21"/>
              </w:rPr>
            </w:pPr>
            <w:r>
              <w:rPr>
                <w:rFonts w:ascii="Times New Roman" w:hAnsi="Times New Roman" w:eastAsia="仿宋_GB2312"/>
                <w:i/>
                <w:kern w:val="0"/>
                <w:szCs w:val="21"/>
              </w:rPr>
              <w:t>注：该项是否满足要求的判断以是否影响回答其他立卷审查问题为准。</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7" name="图片 1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 name="图片 1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 name="图片 1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0" w:type="dxa"/>
            <w:gridSpan w:val="4"/>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1.4产品列表</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是否以表格形式列出拟申报产品的包装规格、主要组成成分，以及每个包装规格的标识（如货号、器械唯一标识等）和描述说明。</w:t>
            </w:r>
          </w:p>
          <w:p>
            <w:pPr>
              <w:overflowPunct w:val="0"/>
              <w:spacing w:line="440" w:lineRule="exact"/>
              <w:rPr>
                <w:rFonts w:ascii="Times New Roman" w:hAnsi="Times New Roman" w:eastAsia="仿宋_GB2312"/>
                <w:kern w:val="0"/>
                <w:szCs w:val="21"/>
              </w:rPr>
            </w:pPr>
            <w:r>
              <w:rPr>
                <w:rFonts w:ascii="Times New Roman" w:hAnsi="Times New Roman" w:eastAsia="仿宋_GB2312"/>
                <w:i/>
                <w:kern w:val="0"/>
                <w:szCs w:val="21"/>
              </w:rPr>
              <w:t>注：仅关注是否提交该文件，不对内容进行审查。</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35" name="图片 3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图片 3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37" name="图片 3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图片 3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30" name="图片 3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1" w:type="dxa"/>
            <w:vMerge w:val="restart"/>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1.5关联文件</w:t>
            </w:r>
          </w:p>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r>
              <w:rPr>
                <w:rFonts w:hint="eastAsia" w:ascii="Times New Roman" w:hAnsi="Times New Roman" w:eastAsia="仿宋_GB2312"/>
                <w:color w:val="000000"/>
                <w:kern w:val="0"/>
                <w:szCs w:val="21"/>
              </w:rPr>
              <w:t>5.1</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49" name="图片 4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图片 4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51" name="图片 5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图片 5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color w:val="000000"/>
                <w:sz w:val="21"/>
                <w:szCs w:val="21"/>
              </w:rPr>
              <w:drawing>
                <wp:inline distT="0" distB="0" distL="0" distR="0">
                  <wp:extent cx="123825" cy="171450"/>
                  <wp:effectExtent l="0" t="0" r="9525" b="0"/>
                  <wp:docPr id="31" name="图片 3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vMerge w:val="restart"/>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1.5.2</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eastAsia="仿宋_GB2312"/>
                <w:szCs w:val="21"/>
              </w:rPr>
              <w:drawing>
                <wp:inline distT="0" distB="0" distL="0" distR="0">
                  <wp:extent cx="152400" cy="152400"/>
                  <wp:effectExtent l="0" t="0" r="0" b="0"/>
                  <wp:docPr id="172" name="图片 17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2" name="图片 17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r>
              <w:rPr>
                <w:rFonts w:hint="eastAsia" w:eastAsia="仿宋_GB2312"/>
                <w:kern w:val="0"/>
                <w:szCs w:val="21"/>
              </w:rPr>
              <w:t>按照</w:t>
            </w:r>
            <w:r>
              <w:rPr>
                <w:rFonts w:eastAsia="仿宋_GB2312"/>
                <w:kern w:val="0"/>
                <w:szCs w:val="21"/>
              </w:rPr>
              <w:t>《创新医疗器械特别审查程序》</w:t>
            </w:r>
            <w:r>
              <w:rPr>
                <w:rFonts w:hint="eastAsia" w:eastAsia="仿宋_GB2312"/>
                <w:kern w:val="0"/>
                <w:szCs w:val="21"/>
              </w:rPr>
              <w:t>、《吉林省第二类医疗器械创新产品注册程序（试行）》审批的</w:t>
            </w:r>
            <w:r>
              <w:rPr>
                <w:rFonts w:eastAsia="仿宋_GB2312"/>
                <w:kern w:val="0"/>
                <w:szCs w:val="21"/>
              </w:rPr>
              <w:t>体外诊断试剂产品</w:t>
            </w:r>
            <w:r>
              <w:rPr>
                <w:rFonts w:hint="eastAsia" w:eastAsia="仿宋_GB2312"/>
                <w:kern w:val="0"/>
                <w:szCs w:val="21"/>
              </w:rPr>
              <w:t>申请注册时，是否提交通过创新医疗器械</w:t>
            </w:r>
            <w:r>
              <w:rPr>
                <w:rFonts w:hint="eastAsia" w:ascii="Times New Roman" w:hAnsi="Times New Roman" w:eastAsia="仿宋_GB2312"/>
                <w:kern w:val="0"/>
                <w:szCs w:val="21"/>
              </w:rPr>
              <w:t>审查的相关说明。</w:t>
            </w:r>
          </w:p>
          <w:p>
            <w:pPr>
              <w:overflowPunct w:val="0"/>
              <w:spacing w:line="440" w:lineRule="exact"/>
              <w:rPr>
                <w:rFonts w:eastAsia="仿宋_GB2312"/>
                <w:szCs w:val="21"/>
              </w:rPr>
            </w:pPr>
            <w:r>
              <w:rPr>
                <w:rFonts w:ascii="Times New Roman" w:hAnsi="Times New Roman" w:eastAsia="仿宋_GB2312"/>
                <w:kern w:val="0"/>
                <w:szCs w:val="21"/>
              </w:rPr>
              <w:drawing>
                <wp:inline distT="0" distB="0" distL="0" distR="0">
                  <wp:extent cx="152400" cy="152400"/>
                  <wp:effectExtent l="0" t="0" r="0" b="0"/>
                  <wp:docPr id="173" name="图片 17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 name="图片 17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r>
              <w:rPr>
                <w:rFonts w:hint="eastAsia" w:ascii="Times New Roman" w:hAnsi="Times New Roman" w:eastAsia="仿宋_GB2312"/>
                <w:kern w:val="0"/>
                <w:szCs w:val="21"/>
              </w:rPr>
              <w:t>申报产品是否</w:t>
            </w:r>
            <w:r>
              <w:rPr>
                <w:rFonts w:ascii="Times New Roman" w:hAnsi="Times New Roman" w:eastAsia="仿宋_GB2312"/>
                <w:kern w:val="0"/>
                <w:szCs w:val="21"/>
              </w:rPr>
              <w:t>尚在</w:t>
            </w:r>
            <w:r>
              <w:rPr>
                <w:rFonts w:hint="eastAsia" w:ascii="Times New Roman" w:hAnsi="Times New Roman" w:eastAsia="仿宋_GB2312"/>
                <w:kern w:val="0"/>
                <w:szCs w:val="21"/>
              </w:rPr>
              <w:t>创新医疗器械审查通过的</w:t>
            </w:r>
            <w:r>
              <w:rPr>
                <w:rFonts w:ascii="Times New Roman" w:hAnsi="Times New Roman" w:eastAsia="仿宋_GB2312"/>
                <w:kern w:val="0"/>
                <w:szCs w:val="21"/>
              </w:rPr>
              <w:t>有效期</w:t>
            </w:r>
            <w:r>
              <w:rPr>
                <w:rFonts w:hint="eastAsia" w:eastAsia="仿宋_GB2312"/>
                <w:szCs w:val="21"/>
              </w:rPr>
              <w:t>内</w:t>
            </w:r>
            <w:r>
              <w:rPr>
                <w:rFonts w:eastAsia="仿宋_GB2312"/>
                <w:szCs w:val="21"/>
              </w:rPr>
              <w:t>。</w:t>
            </w:r>
          </w:p>
          <w:p>
            <w:pPr>
              <w:overflowPunct w:val="0"/>
              <w:spacing w:line="300" w:lineRule="exact"/>
              <w:rPr>
                <w:rFonts w:eastAsia="仿宋_GB2312"/>
                <w:kern w:val="0"/>
                <w:szCs w:val="21"/>
              </w:rPr>
            </w:pPr>
            <w:r>
              <w:rPr>
                <w:rFonts w:eastAsia="仿宋_GB2312"/>
                <w:szCs w:val="21"/>
              </w:rPr>
              <w:drawing>
                <wp:inline distT="0" distB="0" distL="0" distR="0">
                  <wp:extent cx="152400" cy="152400"/>
                  <wp:effectExtent l="0" t="0" r="0" b="0"/>
                  <wp:docPr id="174" name="图片 17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4" name="图片 174"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r>
              <w:rPr>
                <w:rFonts w:hint="eastAsia" w:eastAsia="仿宋_GB2312"/>
                <w:szCs w:val="21"/>
              </w:rPr>
              <w:t>申报产品</w:t>
            </w:r>
            <w:r>
              <w:rPr>
                <w:rFonts w:eastAsia="仿宋_GB2312"/>
                <w:szCs w:val="21"/>
              </w:rPr>
              <w:t>是否与</w:t>
            </w:r>
            <w:r>
              <w:rPr>
                <w:rFonts w:hint="eastAsia" w:eastAsia="仿宋_GB2312"/>
                <w:kern w:val="0"/>
                <w:szCs w:val="21"/>
              </w:rPr>
              <w:t>创新医疗器械审查通过</w:t>
            </w:r>
            <w:r>
              <w:rPr>
                <w:rFonts w:eastAsia="仿宋_GB2312"/>
                <w:kern w:val="0"/>
                <w:szCs w:val="21"/>
              </w:rPr>
              <w:t>的</w:t>
            </w:r>
            <w:r>
              <w:rPr>
                <w:rFonts w:hint="eastAsia" w:eastAsia="仿宋_GB2312"/>
                <w:kern w:val="0"/>
                <w:szCs w:val="21"/>
              </w:rPr>
              <w:t>产品</w:t>
            </w:r>
            <w:r>
              <w:rPr>
                <w:rFonts w:eastAsia="仿宋_GB2312"/>
                <w:kern w:val="0"/>
                <w:szCs w:val="21"/>
              </w:rPr>
              <w:t>一致。</w:t>
            </w:r>
          </w:p>
          <w:p>
            <w:pPr>
              <w:overflowPunct w:val="0"/>
              <w:spacing w:line="300" w:lineRule="exact"/>
              <w:rPr>
                <w:rFonts w:eastAsia="仿宋_GB2312"/>
                <w:kern w:val="0"/>
                <w:szCs w:val="21"/>
              </w:rPr>
            </w:pPr>
            <w:r>
              <w:rPr>
                <w:rFonts w:hint="eastAsia" w:ascii="Times New Roman" w:hAnsi="Times New Roman" w:eastAsia="仿宋_GB2312"/>
                <w:i/>
                <w:iCs/>
                <w:kern w:val="0"/>
                <w:szCs w:val="21"/>
              </w:rPr>
              <w:t>注：以上所有选项都打勾，本项目选择“是”。</w:t>
            </w:r>
            <w:r>
              <w:rPr>
                <w:rFonts w:hint="eastAsia" w:eastAsia="仿宋_GB2312"/>
                <w:i/>
                <w:kern w:val="0"/>
                <w:szCs w:val="21"/>
              </w:rPr>
              <w:t xml:space="preserve"> </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114300" distR="114300">
                  <wp:extent cx="152400" cy="152400"/>
                  <wp:effectExtent l="0" t="0" r="0" b="0"/>
                  <wp:docPr id="175" name="图片 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 name="图片 2"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114300" distR="114300">
                  <wp:extent cx="152400" cy="152400"/>
                  <wp:effectExtent l="0" t="0" r="0" b="0"/>
                  <wp:docPr id="176" name="图片 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6" name="图片 3"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114300" distR="114300">
                  <wp:extent cx="152400" cy="152400"/>
                  <wp:effectExtent l="0" t="0" r="0" b="0"/>
                  <wp:docPr id="177" name="图片 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7" name="图片 4"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1" w:type="dxa"/>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709" w:type="dxa"/>
            <w:gridSpan w:val="3"/>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5157" w:type="dxa"/>
            <w:shd w:val="clear" w:color="auto" w:fill="FFFFFF"/>
            <w:vAlign w:val="center"/>
          </w:tcPr>
          <w:p>
            <w:pPr>
              <w:overflowPunct w:val="0"/>
              <w:spacing w:line="440" w:lineRule="exact"/>
              <w:rPr>
                <w:rFonts w:eastAsia="仿宋_GB2312"/>
                <w:kern w:val="0"/>
                <w:szCs w:val="21"/>
              </w:rPr>
            </w:pPr>
            <w:r>
              <w:rPr>
                <w:rFonts w:hint="eastAsia" w:ascii="Times New Roman" w:hAnsi="Times New Roman" w:eastAsia="仿宋_GB2312"/>
                <w:kern w:val="0"/>
                <w:szCs w:val="21"/>
              </w:rPr>
              <w:t>按照《医疗器械应急审批程序》、《吉林省第二类医疗器械应急审批程序（试行）》审批的体外诊断试剂产品申请注册时，是否提交通过医疗器械应急审批的相关说明。</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114300" distR="114300">
                  <wp:extent cx="152400" cy="152400"/>
                  <wp:effectExtent l="0" t="0" r="0" b="0"/>
                  <wp:docPr id="178" name="图片 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8" name="图片 5"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114300" distR="114300">
                  <wp:extent cx="152400" cy="152400"/>
                  <wp:effectExtent l="0" t="0" r="0" b="0"/>
                  <wp:docPr id="179" name="图片 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 name="图片 6"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114300" distR="114300">
                  <wp:extent cx="152400" cy="152400"/>
                  <wp:effectExtent l="0" t="0" r="0" b="0"/>
                  <wp:docPr id="180" name="图片 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0" name="图片 7"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shd w:val="clear" w:color="auto" w:fill="FFFFFF"/>
            <w:vAlign w:val="center"/>
          </w:tcPr>
          <w:p>
            <w:pPr>
              <w:overflowPunct w:val="0"/>
              <w:spacing w:line="440" w:lineRule="exact"/>
              <w:rPr>
                <w:rFonts w:eastAsia="仿宋_GB2312"/>
                <w:kern w:val="0"/>
                <w:szCs w:val="21"/>
              </w:rPr>
            </w:pPr>
            <w:r>
              <w:rPr>
                <w:rFonts w:hint="eastAsia" w:ascii="Times New Roman" w:hAnsi="Times New Roman" w:eastAsia="仿宋_GB2312"/>
                <w:kern w:val="0"/>
                <w:szCs w:val="21"/>
              </w:rPr>
              <w:t>按照《吉林省第二类医疗器械优先审批程序（试行）》申报优先产品的企业是否上传了相关优先审批依据。</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52400" cy="152400"/>
                  <wp:effectExtent l="0" t="0" r="0" b="0"/>
                  <wp:docPr id="181" name="图片 8"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1" name="图片 8"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52400" cy="152400"/>
                  <wp:effectExtent l="0" t="0" r="0" b="0"/>
                  <wp:docPr id="182" name="图片 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 name="图片 9"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114300" distR="114300">
                  <wp:extent cx="152400" cy="152400"/>
                  <wp:effectExtent l="0" t="0" r="0" b="0"/>
                  <wp:docPr id="183" name="图片 10"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3" name="图片 10" descr="说明: Checkbox-Yes"/>
                          <pic:cNvPicPr>
                            <a:picLocks noChangeAspect="true"/>
                          </pic:cNvPicPr>
                        </pic:nvPicPr>
                        <pic:blipFill>
                          <a:blip r:embed="rId8"/>
                          <a:stretch>
                            <a:fillRect/>
                          </a:stretch>
                        </pic:blipFill>
                        <pic:spPr>
                          <a:xfrm>
                            <a:off x="0" y="0"/>
                            <a:ext cx="152400" cy="152400"/>
                          </a:xfrm>
                          <a:prstGeom prst="rect">
                            <a:avLst/>
                          </a:prstGeom>
                          <a:noFill/>
                          <a:ln w="9525">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1.5.3</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41" name="图片 74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1" name="图片 74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w:t>
            </w:r>
            <w:r>
              <w:rPr>
                <w:rFonts w:hint="eastAsia" w:ascii="Times New Roman" w:hAnsi="Times New Roman" w:eastAsia="仿宋_GB2312"/>
                <w:kern w:val="0"/>
                <w:szCs w:val="21"/>
              </w:rPr>
              <w:t>（营业执照副本）</w:t>
            </w:r>
            <w:r>
              <w:rPr>
                <w:rFonts w:ascii="Times New Roman" w:hAnsi="Times New Roman" w:eastAsia="仿宋_GB2312"/>
                <w:kern w:val="0"/>
                <w:szCs w:val="21"/>
              </w:rPr>
              <w:t>、委托合同和质量协议。</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42" name="图片 74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2" name="图片 74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pPr>
              <w:overflowPunct w:val="0"/>
              <w:spacing w:line="440" w:lineRule="exact"/>
              <w:rPr>
                <w:rFonts w:ascii="Times New Roman" w:hAnsi="Times New Roman" w:eastAsia="仿宋_GB2312"/>
                <w:kern w:val="0"/>
                <w:szCs w:val="21"/>
              </w:rPr>
            </w:pP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12" name="图片 1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26" name="图片 2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5" name="图片 74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5" name="图片 74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1.5.4</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主文档授权信</w:t>
            </w:r>
          </w:p>
          <w:p>
            <w:pPr>
              <w:overflowPunct w:val="0"/>
              <w:spacing w:line="44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0" name="图片 40"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 name="图片 40"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pPr>
              <w:overflowPunct w:val="0"/>
              <w:spacing w:line="44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1" name="图片 4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pPr>
              <w:overflowPunct w:val="0"/>
              <w:spacing w:line="44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2" name="图片 4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pPr>
              <w:overflowPunct w:val="0"/>
              <w:spacing w:line="440" w:lineRule="exact"/>
              <w:jc w:val="left"/>
              <w:rPr>
                <w:rFonts w:ascii="Times New Roman" w:hAnsi="Times New Roman" w:eastAsia="仿宋_GB2312"/>
                <w:i/>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kern w:val="0"/>
                <w:szCs w:val="21"/>
              </w:rPr>
              <w:t>注：以上所有选项都打勾，本项目选择“是”。</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43" name="图片 4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4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44" name="图片 4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图片 4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45" name="图片 4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图片 4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4" w:hRule="atLeast"/>
          <w:jc w:val="center"/>
        </w:trPr>
        <w:tc>
          <w:tcPr>
            <w:tcW w:w="1360" w:type="dxa"/>
            <w:gridSpan w:val="4"/>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1.</w:t>
            </w:r>
            <w:r>
              <w:rPr>
                <w:rFonts w:hint="eastAsia" w:ascii="Times New Roman" w:hAnsi="Times New Roman" w:eastAsia="仿宋_GB2312"/>
                <w:color w:val="000000"/>
                <w:kern w:val="0"/>
                <w:szCs w:val="21"/>
              </w:rPr>
              <w:t>6申报前与监管机构的联系情况和沟通记录</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6" name="图片 76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6" name="图片 76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pPr>
              <w:overflowPunct w:val="0"/>
              <w:spacing w:line="44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7" name="图片 76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7" name="图片 76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pPr>
              <w:overflowPunct w:val="0"/>
              <w:spacing w:line="380" w:lineRule="exact"/>
              <w:rPr>
                <w:rFonts w:ascii="Times New Roman" w:hAnsi="Times New Roman" w:eastAsia="仿宋_GB2312"/>
                <w:i/>
                <w:kern w:val="0"/>
                <w:szCs w:val="21"/>
              </w:rPr>
            </w:pPr>
          </w:p>
          <w:p>
            <w:pPr>
              <w:overflowPunct w:val="0"/>
              <w:spacing w:line="440" w:lineRule="exact"/>
              <w:rPr>
                <w:rFonts w:ascii="Times New Roman" w:hAnsi="Times New Roman" w:eastAsia="仿宋_GB2312"/>
                <w:i/>
                <w:iCs/>
                <w:kern w:val="0"/>
                <w:szCs w:val="21"/>
              </w:rPr>
            </w:pPr>
            <w:r>
              <w:rPr>
                <w:rFonts w:hint="eastAsia" w:ascii="Times New Roman" w:hAnsi="Times New Roman" w:eastAsia="仿宋_GB2312"/>
                <w:i/>
                <w:iCs/>
                <w:kern w:val="0"/>
                <w:szCs w:val="21"/>
              </w:rPr>
              <w:t>注1：以上有一条勾选，本项目应选择“是”。以上内容均不勾选，本项目应选择“否”。</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i/>
                <w:iCs/>
                <w:kern w:val="0"/>
                <w:szCs w:val="21"/>
              </w:rPr>
              <w:t>注2：立卷审查不对沟通记录提交完整性进行判断。</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68" name="图片 76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8" name="图片 76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69" name="图片 76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9" name="图片 76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33" name="图片 3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360" w:type="dxa"/>
            <w:gridSpan w:val="4"/>
            <w:vMerge w:val="restart"/>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1.</w:t>
            </w:r>
            <w:r>
              <w:rPr>
                <w:rFonts w:hint="eastAsia" w:ascii="Times New Roman" w:hAnsi="Times New Roman" w:eastAsia="仿宋_GB2312"/>
                <w:color w:val="000000"/>
                <w:kern w:val="0"/>
                <w:szCs w:val="21"/>
              </w:rPr>
              <w:t>7符合性声明</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bCs/>
                <w:color w:val="000000"/>
                <w:kern w:val="0"/>
                <w:szCs w:val="21"/>
              </w:rPr>
              <w:t>是否</w:t>
            </w:r>
            <w:r>
              <w:rPr>
                <w:rFonts w:ascii="Times New Roman" w:hAnsi="Times New Roman" w:eastAsia="仿宋_GB2312"/>
                <w:b/>
                <w:bCs/>
                <w:color w:val="000000"/>
                <w:kern w:val="0"/>
                <w:szCs w:val="21"/>
              </w:rPr>
              <w:t>正确</w:t>
            </w:r>
            <w:r>
              <w:rPr>
                <w:rFonts w:ascii="Times New Roman" w:hAnsi="Times New Roman" w:eastAsia="仿宋_GB2312"/>
                <w:color w:val="000000"/>
                <w:kern w:val="0"/>
                <w:szCs w:val="21"/>
              </w:rPr>
              <w:t>提交声明：申报产品符合《体外诊断试剂注册与备案管理办法》和相关法规的要求。申报产品符合《体外诊断试剂分类规则》、《体外诊断试剂分类目录》等有关分类的要求。</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54" name="图片 5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 name="图片 5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55" name="图片 5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5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47" name="图片 4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图片 4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6" w:hRule="atLeast"/>
          <w:jc w:val="center"/>
        </w:trPr>
        <w:tc>
          <w:tcPr>
            <w:tcW w:w="1360" w:type="dxa"/>
            <w:gridSpan w:val="4"/>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申请人是否声明了本产品符合现行国家标准、行业标准，并提供了符合标准的清单；是否提交了本产品符合国家标准品的清单。</w:t>
            </w:r>
          </w:p>
          <w:p>
            <w:pPr>
              <w:overflowPunct w:val="0"/>
              <w:spacing w:line="440" w:lineRule="exact"/>
              <w:rPr>
                <w:rFonts w:ascii="Times New Roman" w:hAnsi="Times New Roman" w:eastAsia="仿宋_GB2312"/>
                <w:kern w:val="0"/>
                <w:szCs w:val="21"/>
              </w:rPr>
            </w:pP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w:t>
            </w:r>
            <w:r>
              <w:rPr>
                <w:rFonts w:hint="eastAsia" w:ascii="Times New Roman" w:hAnsi="Times New Roman" w:eastAsia="仿宋_GB2312"/>
                <w:i/>
                <w:kern w:val="0"/>
                <w:szCs w:val="21"/>
              </w:rPr>
              <w:t>1</w:t>
            </w:r>
            <w:r>
              <w:rPr>
                <w:rFonts w:ascii="Times New Roman" w:hAnsi="Times New Roman" w:eastAsia="仿宋_GB2312"/>
                <w:i/>
                <w:kern w:val="0"/>
                <w:szCs w:val="21"/>
              </w:rPr>
              <w:t>：</w:t>
            </w:r>
            <w:r>
              <w:rPr>
                <w:rFonts w:hint="eastAsia" w:ascii="Times New Roman" w:hAnsi="Times New Roman" w:eastAsia="仿宋_GB2312"/>
                <w:i/>
                <w:kern w:val="0"/>
                <w:szCs w:val="21"/>
              </w:rPr>
              <w:t>除在发布、实施标准文件中另有规定外，新标准实施之日在注册申报之后的，立卷审查不作要求。</w:t>
            </w:r>
          </w:p>
          <w:p>
            <w:pPr>
              <w:overflowPunct w:val="0"/>
              <w:spacing w:line="440" w:lineRule="exact"/>
              <w:rPr>
                <w:rFonts w:ascii="Times New Roman" w:hAnsi="Times New Roman" w:eastAsia="仿宋_GB2312"/>
                <w:kern w:val="0"/>
                <w:szCs w:val="21"/>
              </w:rPr>
            </w:pPr>
            <w:r>
              <w:rPr>
                <w:rFonts w:ascii="Times New Roman" w:hAnsi="Times New Roman" w:eastAsia="仿宋_GB2312"/>
                <w:i/>
                <w:kern w:val="0"/>
                <w:szCs w:val="21"/>
              </w:rPr>
              <w:t>注</w:t>
            </w:r>
            <w:r>
              <w:rPr>
                <w:rFonts w:hint="eastAsia" w:ascii="Times New Roman" w:hAnsi="Times New Roman" w:eastAsia="仿宋_GB2312"/>
                <w:i/>
                <w:kern w:val="0"/>
                <w:szCs w:val="21"/>
              </w:rPr>
              <w:t>2</w:t>
            </w:r>
            <w:r>
              <w:rPr>
                <w:rFonts w:ascii="Times New Roman" w:hAnsi="Times New Roman" w:eastAsia="仿宋_GB2312"/>
                <w:i/>
                <w:kern w:val="0"/>
                <w:szCs w:val="21"/>
              </w:rPr>
              <w:t>：强制性标准发布后实施前，申请人可选择执行新强制性标准或者原强制性标准。</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52" name="图片 5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 name="图片 5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53" name="图片 5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图片 5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 w:val="21"/>
                <w:szCs w:val="21"/>
              </w:rPr>
              <w:drawing>
                <wp:inline distT="0" distB="0" distL="0" distR="0">
                  <wp:extent cx="123825" cy="171450"/>
                  <wp:effectExtent l="0" t="0" r="9525" b="0"/>
                  <wp:docPr id="48" name="图片 4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图片 4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3" w:hRule="atLeast"/>
          <w:jc w:val="center"/>
        </w:trPr>
        <w:tc>
          <w:tcPr>
            <w:tcW w:w="1360" w:type="dxa"/>
            <w:gridSpan w:val="4"/>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上述文件是否列出适用的现行的强制性国家、行业标准、国家标准品。</w:t>
            </w:r>
          </w:p>
          <w:p>
            <w:pPr>
              <w:overflowPunct w:val="0"/>
              <w:spacing w:line="440" w:lineRule="exact"/>
              <w:rPr>
                <w:rFonts w:ascii="Times New Roman" w:hAnsi="Times New Roman" w:eastAsia="仿宋_GB2312"/>
                <w:i/>
                <w:kern w:val="0"/>
                <w:szCs w:val="21"/>
              </w:rPr>
            </w:pP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858" w:type="dxa"/>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72" name="图片 77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2" name="图片 77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73" name="图片 77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3" name="图片 77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74" name="图片 77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4" name="图片 774"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1562"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0" w:hRule="atLeast"/>
          <w:jc w:val="center"/>
        </w:trPr>
        <w:tc>
          <w:tcPr>
            <w:tcW w:w="1360" w:type="dxa"/>
            <w:gridSpan w:val="4"/>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是否提交资料真实性的自我保证声明</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75" name="图片 77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5" name="图片 77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76" name="图片 77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6" name="图片 77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57" name="图片 5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图片 5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772" w:type="dxa"/>
            <w:gridSpan w:val="11"/>
            <w:shd w:val="clear" w:color="auto" w:fill="FFFFFF"/>
            <w:vAlign w:val="center"/>
          </w:tcPr>
          <w:p>
            <w:pPr>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第2章——综述资料</w:t>
            </w:r>
          </w:p>
          <w:p>
            <w:pPr>
              <w:overflowPunct w:val="0"/>
              <w:rPr>
                <w:rFonts w:ascii="Times New Roman" w:hAnsi="Times New Roman" w:eastAsia="黑体"/>
                <w:color w:val="000000"/>
                <w:kern w:val="0"/>
                <w:szCs w:val="21"/>
              </w:rPr>
            </w:pPr>
            <w:r>
              <w:rPr>
                <w:rFonts w:ascii="Times New Roman" w:hAnsi="Times New Roman" w:eastAsia="仿宋_GB2312"/>
                <w:i/>
                <w:kern w:val="0"/>
                <w:szCs w:val="21"/>
              </w:rPr>
              <w:t>注：综述资料各内容</w:t>
            </w:r>
            <w:r>
              <w:rPr>
                <w:rFonts w:ascii="Times New Roman" w:hAnsi="Times New Roman" w:eastAsia="仿宋_GB2312"/>
                <w:i/>
                <w:szCs w:val="21"/>
              </w:rPr>
              <w:t>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60" w:type="dxa"/>
            <w:gridSpan w:val="4"/>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7"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858"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4" w:type="dxa"/>
            <w:gridSpan w:val="2"/>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981" w:type="dxa"/>
            <w:gridSpan w:val="2"/>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1562"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60" w:type="dxa"/>
            <w:gridSpan w:val="4"/>
            <w:shd w:val="clear" w:color="auto" w:fill="FFFFFF"/>
            <w:vAlign w:val="center"/>
          </w:tcPr>
          <w:p>
            <w:pPr>
              <w:overflowPunct w:val="0"/>
              <w:jc w:val="center"/>
              <w:rPr>
                <w:rFonts w:eastAsia="仿宋_GB2312"/>
                <w:color w:val="000000"/>
                <w:kern w:val="0"/>
                <w:szCs w:val="21"/>
              </w:rPr>
            </w:pPr>
            <w:r>
              <w:rPr>
                <w:rFonts w:hint="eastAsia" w:ascii="Times New Roman" w:hAnsi="Times New Roman" w:eastAsia="仿宋_GB2312"/>
                <w:color w:val="000000"/>
                <w:kern w:val="0"/>
                <w:szCs w:val="21"/>
              </w:rPr>
              <w:t>2.1章节目录</w:t>
            </w:r>
          </w:p>
        </w:tc>
        <w:tc>
          <w:tcPr>
            <w:tcW w:w="5157" w:type="dxa"/>
            <w:shd w:val="clear" w:color="auto" w:fill="FFFFFF"/>
            <w:vAlign w:val="center"/>
          </w:tcPr>
          <w:p>
            <w:pPr>
              <w:overflowPunct w:val="0"/>
              <w:spacing w:line="440" w:lineRule="exact"/>
              <w:rPr>
                <w:rFonts w:eastAsia="仿宋_GB2312"/>
                <w:color w:val="000000"/>
                <w:kern w:val="0"/>
                <w:szCs w:val="21"/>
              </w:rPr>
            </w:pPr>
            <w:r>
              <w:rPr>
                <w:rFonts w:hint="eastAsia" w:eastAsia="仿宋_GB2312"/>
                <w:color w:val="000000"/>
                <w:kern w:val="0"/>
                <w:szCs w:val="21"/>
              </w:rPr>
              <w:t>章节目录是否包含了本章的所有标题和小标题，是否注明了目录中各内容的页码</w:t>
            </w:r>
            <w:r>
              <w:rPr>
                <w:rFonts w:hint="eastAsia" w:ascii="Times New Roman" w:hAnsi="Times New Roman" w:eastAsia="仿宋_GB2312"/>
                <w:bCs/>
                <w:color w:val="000000"/>
                <w:kern w:val="0"/>
                <w:szCs w:val="21"/>
              </w:rPr>
              <w:t>。</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 name="图片 13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9" name="图片 13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 name="图片 14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0" name="图片 14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58" name="图片 5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图片 5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60" w:type="dxa"/>
            <w:gridSpan w:val="4"/>
            <w:vMerge w:val="restart"/>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2.2概述</w:t>
            </w:r>
          </w:p>
        </w:tc>
        <w:tc>
          <w:tcPr>
            <w:tcW w:w="5157" w:type="dxa"/>
            <w:shd w:val="clear" w:color="auto" w:fill="FFFFFF"/>
            <w:vAlign w:val="center"/>
          </w:tcPr>
          <w:p>
            <w:pPr>
              <w:overflowPunct w:val="0"/>
              <w:spacing w:line="440" w:lineRule="exact"/>
              <w:rPr>
                <w:rFonts w:eastAsia="仿宋_GB2312"/>
                <w:color w:val="000000"/>
                <w:kern w:val="0"/>
                <w:szCs w:val="21"/>
              </w:rPr>
            </w:pPr>
            <w:r>
              <w:rPr>
                <w:rFonts w:eastAsia="仿宋_GB2312"/>
                <w:color w:val="000000"/>
                <w:kern w:val="0"/>
                <w:szCs w:val="21"/>
              </w:rPr>
              <w:t>是否提交了产品概述。</w:t>
            </w:r>
          </w:p>
          <w:p>
            <w:pPr>
              <w:overflowPunct w:val="0"/>
              <w:spacing w:line="440" w:lineRule="exact"/>
              <w:rPr>
                <w:rFonts w:eastAsia="仿宋_GB2312"/>
                <w:color w:val="000000"/>
                <w:kern w:val="0"/>
                <w:szCs w:val="21"/>
              </w:rPr>
            </w:pPr>
            <w:r>
              <w:rPr>
                <w:rFonts w:eastAsia="仿宋_GB2312"/>
                <w:color w:val="000000"/>
                <w:kern w:val="0"/>
                <w:szCs w:val="21"/>
              </w:rPr>
              <w:t>1. 通用名称及其确定依据。</w:t>
            </w:r>
          </w:p>
          <w:p>
            <w:pPr>
              <w:overflowPunct w:val="0"/>
              <w:spacing w:line="440" w:lineRule="exact"/>
              <w:rPr>
                <w:rFonts w:eastAsia="仿宋_GB2312"/>
                <w:color w:val="000000"/>
                <w:kern w:val="0"/>
                <w:szCs w:val="21"/>
              </w:rPr>
            </w:pPr>
            <w:r>
              <w:rPr>
                <w:rFonts w:eastAsia="仿宋_GB2312"/>
                <w:color w:val="000000"/>
                <w:kern w:val="0"/>
                <w:szCs w:val="21"/>
              </w:rPr>
              <w:t>2. 管理类别，包括：所属分类子目录名称、产品类别、管理类别、分类编码。</w:t>
            </w:r>
          </w:p>
          <w:p>
            <w:pPr>
              <w:overflowPunct w:val="0"/>
              <w:spacing w:line="440" w:lineRule="exact"/>
              <w:rPr>
                <w:rFonts w:eastAsia="仿宋_GB2312"/>
                <w:color w:val="000000"/>
                <w:kern w:val="0"/>
                <w:szCs w:val="21"/>
              </w:rPr>
            </w:pPr>
            <w:r>
              <w:rPr>
                <w:rFonts w:eastAsia="仿宋_GB2312"/>
                <w:color w:val="000000"/>
                <w:kern w:val="0"/>
                <w:szCs w:val="21"/>
              </w:rPr>
              <w:t>3. 预期用途。</w:t>
            </w:r>
          </w:p>
          <w:p>
            <w:pPr>
              <w:overflowPunct w:val="0"/>
              <w:spacing w:line="440" w:lineRule="exact"/>
              <w:rPr>
                <w:rFonts w:eastAsia="仿宋_GB2312"/>
                <w:color w:val="000000"/>
                <w:kern w:val="0"/>
                <w:szCs w:val="21"/>
              </w:rPr>
            </w:pPr>
            <w:r>
              <w:rPr>
                <w:rFonts w:eastAsia="仿宋_GB2312"/>
                <w:color w:val="000000"/>
                <w:kern w:val="0"/>
                <w:szCs w:val="21"/>
              </w:rPr>
              <w:t>4. 如适用，描述有关申报产品的背景信息概述或特别细节，如：申报产品的历史概述、历次提交的信息，与其他经批准上市产品的关系等。</w:t>
            </w:r>
          </w:p>
          <w:p>
            <w:pPr>
              <w:overflowPunct w:val="0"/>
              <w:spacing w:line="440" w:lineRule="exact"/>
              <w:rPr>
                <w:rFonts w:ascii="Times New Roman" w:hAnsi="Times New Roman" w:eastAsia="仿宋_GB2312"/>
                <w:color w:val="000000"/>
                <w:kern w:val="0"/>
                <w:szCs w:val="21"/>
              </w:rPr>
            </w:pPr>
            <w:r>
              <w:rPr>
                <w:rFonts w:hint="eastAsia" w:eastAsia="仿宋_GB2312"/>
                <w:i/>
                <w:iCs/>
                <w:color w:val="000000"/>
                <w:kern w:val="0"/>
                <w:szCs w:val="21"/>
              </w:rPr>
              <w:t>注：以上所有选项都提供，本项目选择“是”。</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3" name="图片 15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3" name="图片 15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4" name="图片 15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4" name="图片 15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59" name="图片 5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5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60" w:type="dxa"/>
            <w:gridSpan w:val="4"/>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kern w:val="0"/>
                <w:szCs w:val="21"/>
              </w:rPr>
              <w:t>管理类别是否准确。</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155" name="图片 15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5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156" name="图片 15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6" name="图片 15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0" name="图片 6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 name="图片 6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51" w:type="dxa"/>
            <w:vMerge w:val="restart"/>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2.</w:t>
            </w:r>
            <w:r>
              <w:rPr>
                <w:rFonts w:hint="eastAsia" w:ascii="Times New Roman" w:hAnsi="Times New Roman" w:eastAsia="仿宋_GB2312"/>
                <w:color w:val="000000"/>
                <w:kern w:val="0"/>
                <w:szCs w:val="21"/>
              </w:rPr>
              <w:t>3产品描述</w:t>
            </w: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2.3.1</w:t>
            </w:r>
          </w:p>
        </w:tc>
        <w:tc>
          <w:tcPr>
            <w:tcW w:w="5157" w:type="dxa"/>
            <w:shd w:val="clear" w:color="auto" w:fill="FFFFFF"/>
            <w:vAlign w:val="center"/>
          </w:tcPr>
          <w:p>
            <w:pPr>
              <w:overflowPunct w:val="0"/>
              <w:spacing w:line="440" w:lineRule="exact"/>
              <w:rPr>
                <w:rFonts w:eastAsia="仿宋_GB2312"/>
                <w:color w:val="000000"/>
                <w:kern w:val="0"/>
                <w:szCs w:val="21"/>
              </w:rPr>
            </w:pPr>
            <w:r>
              <w:rPr>
                <w:rFonts w:eastAsia="仿宋_GB2312"/>
                <w:color w:val="000000"/>
                <w:kern w:val="0"/>
                <w:szCs w:val="21"/>
              </w:rPr>
              <w:t>是否提交了产品综述。</w:t>
            </w:r>
          </w:p>
          <w:p>
            <w:pPr>
              <w:overflowPunct w:val="0"/>
              <w:spacing w:line="440" w:lineRule="exact"/>
              <w:rPr>
                <w:rFonts w:eastAsia="仿宋_GB2312"/>
                <w:color w:val="000000"/>
                <w:kern w:val="0"/>
                <w:szCs w:val="21"/>
              </w:rPr>
            </w:pPr>
            <w:r>
              <w:rPr>
                <w:rFonts w:eastAsia="仿宋_GB2312"/>
                <w:color w:val="000000"/>
                <w:kern w:val="0"/>
                <w:szCs w:val="21"/>
              </w:rPr>
              <w:t>1. 描述了产品所采用的技术原理，产品组成，原材料的来源及制备方法，主要生产工艺，检验方法，校准品、质控品的制备方法及溯源或赋值情况（如适用），检验方法。</w:t>
            </w:r>
          </w:p>
          <w:p>
            <w:pPr>
              <w:overflowPunct w:val="0"/>
              <w:spacing w:line="440" w:lineRule="exact"/>
              <w:rPr>
                <w:rFonts w:eastAsia="仿宋_GB2312"/>
                <w:color w:val="000000"/>
                <w:kern w:val="0"/>
                <w:szCs w:val="21"/>
              </w:rPr>
            </w:pPr>
            <w:r>
              <w:rPr>
                <w:rFonts w:eastAsia="仿宋_GB2312"/>
                <w:color w:val="000000"/>
                <w:kern w:val="0"/>
                <w:szCs w:val="21"/>
              </w:rPr>
              <w:t>2. 描述产品主要研究结果的总结和评价，包括分析性能评估、阳性判断值或参考区间、稳定性以及临床评价等。</w:t>
            </w:r>
          </w:p>
          <w:p>
            <w:pPr>
              <w:overflowPunct w:val="0"/>
              <w:spacing w:line="440" w:lineRule="exact"/>
              <w:rPr>
                <w:rFonts w:eastAsia="仿宋_GB2312"/>
                <w:color w:val="000000"/>
                <w:kern w:val="0"/>
                <w:szCs w:val="21"/>
              </w:rPr>
            </w:pPr>
            <w:r>
              <w:rPr>
                <w:rFonts w:eastAsia="仿宋_GB2312"/>
                <w:color w:val="000000"/>
                <w:kern w:val="0"/>
                <w:szCs w:val="21"/>
              </w:rPr>
              <w:t>3. 描述不同包装规格之间的差异（如适用）。</w:t>
            </w:r>
          </w:p>
          <w:p>
            <w:pPr>
              <w:overflowPunct w:val="0"/>
              <w:spacing w:line="440" w:lineRule="exact"/>
              <w:rPr>
                <w:rFonts w:eastAsia="仿宋_GB2312"/>
                <w:color w:val="000000"/>
                <w:kern w:val="0"/>
                <w:szCs w:val="21"/>
              </w:rPr>
            </w:pPr>
            <w:r>
              <w:rPr>
                <w:rFonts w:hint="eastAsia" w:eastAsia="仿宋_GB2312"/>
                <w:color w:val="000000"/>
                <w:kern w:val="0"/>
                <w:szCs w:val="21"/>
              </w:rPr>
              <w:t>4.</w:t>
            </w:r>
            <w:r>
              <w:rPr>
                <w:rFonts w:eastAsia="仿宋_GB2312"/>
                <w:color w:val="000000"/>
                <w:kern w:val="0"/>
                <w:szCs w:val="21"/>
              </w:rPr>
              <w:t>是否描述了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0" name="图片 80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0" name="图片 80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1" name="图片 80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1" name="图片 80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1" name="图片 6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图片 6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51" w:type="dxa"/>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2.3.2</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eastAsia="仿宋_GB2312"/>
                <w:color w:val="000000"/>
                <w:kern w:val="0"/>
                <w:szCs w:val="21"/>
              </w:rPr>
              <w:t>是否提交了有关产品包装的信息，包括包装形状和材料。</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2" name="图片 80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2" name="图片 80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3" name="图片 80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3" name="图片 80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3" name="图片 6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图片 6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51" w:type="dxa"/>
            <w:vMerge w:val="continue"/>
            <w:shd w:val="clear" w:color="auto" w:fill="FFFFFF"/>
            <w:vAlign w:val="center"/>
          </w:tcPr>
          <w:p>
            <w:pPr>
              <w:overflowPunct w:val="0"/>
              <w:jc w:val="center"/>
              <w:rPr>
                <w:rFonts w:ascii="Times New Roman" w:hAnsi="Times New Roman" w:eastAsia="仿宋_GB2312"/>
                <w:b/>
                <w:bCs/>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2.3.3</w:t>
            </w:r>
          </w:p>
        </w:tc>
        <w:tc>
          <w:tcPr>
            <w:tcW w:w="5157" w:type="dxa"/>
            <w:shd w:val="clear" w:color="auto" w:fill="FFFFFF"/>
            <w:vAlign w:val="center"/>
          </w:tcPr>
          <w:p>
            <w:pPr>
              <w:overflowPunct w:val="0"/>
              <w:spacing w:line="440" w:lineRule="exact"/>
              <w:rPr>
                <w:rFonts w:eastAsia="仿宋_GB2312"/>
                <w:color w:val="000000"/>
                <w:kern w:val="0"/>
                <w:szCs w:val="21"/>
              </w:rPr>
            </w:pPr>
            <w:r>
              <w:rPr>
                <w:rFonts w:eastAsia="仿宋_GB2312"/>
                <w:color w:val="000000"/>
                <w:kern w:val="0"/>
                <w:szCs w:val="21"/>
              </w:rPr>
              <w:t>是否提交了研发历程。</w:t>
            </w:r>
          </w:p>
          <w:p>
            <w:pPr>
              <w:overflowPunct w:val="0"/>
              <w:spacing w:line="440" w:lineRule="exact"/>
              <w:rPr>
                <w:rFonts w:eastAsia="仿宋_GB2312"/>
                <w:color w:val="000000"/>
                <w:kern w:val="0"/>
                <w:szCs w:val="21"/>
              </w:rPr>
            </w:pPr>
            <w:r>
              <w:rPr>
                <w:rFonts w:eastAsia="仿宋_GB2312"/>
                <w:color w:val="000000"/>
                <w:kern w:val="0"/>
                <w:szCs w:val="21"/>
              </w:rPr>
              <w:t>阐述申请注册产品的研发背景和目的。如有参考的同类产品或前代产品，应当提供同类产品和/或前代产品的信息，并说明选择其作为研发参考的原因。</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4" name="图片 80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4" name="图片 80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5" name="图片 80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5" name="图片 80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4" name="图片 6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 name="图片 6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651" w:type="dxa"/>
            <w:shd w:val="clear" w:color="auto" w:fill="FFFFFF"/>
            <w:vAlign w:val="center"/>
          </w:tcPr>
          <w:p>
            <w:pPr>
              <w:overflowPunct w:val="0"/>
              <w:jc w:val="center"/>
              <w:rPr>
                <w:rFonts w:ascii="Times New Roman" w:hAnsi="Times New Roman" w:eastAsia="仿宋_GB2312"/>
                <w:b/>
                <w:bCs/>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r>
              <w:rPr>
                <w:rFonts w:hint="eastAsia" w:ascii="Times New Roman" w:hAnsi="Times New Roman" w:eastAsia="仿宋_GB2312"/>
                <w:color w:val="000000"/>
                <w:kern w:val="0"/>
                <w:szCs w:val="21"/>
              </w:rPr>
              <w:t>3</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是否提交了与同类和/或前代产品的比较。</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1. 境内、外已有同类产品和/或前代产品上市的，提供了其产品名称、生产企业、注册情况，并列表比较申报产品与同类产品和/或前代产品在技术原理、预期用途、使用方法、性能指标、临床应用情况等方面的异同。</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2. 境内、外尚无同类产品上市，或申报产品改变常规预期用途并具有新的临床意义的，提供了分析物与预期临床适应证之间关系的文献资料，包括临床研究文献综述、相关临床诊疗指南性文件、行业公认的共识性文件等。</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6" name="图片 80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6" name="图片 80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7" name="图片 80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7" name="图片 80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5" name="图片 6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图片 6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1360" w:type="dxa"/>
            <w:gridSpan w:val="4"/>
            <w:vMerge w:val="restart"/>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2.4预期用途</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是否描述了预期用途。</w:t>
            </w:r>
          </w:p>
          <w:p>
            <w:pPr>
              <w:overflowPunct w:val="0"/>
              <w:spacing w:line="440" w:lineRule="exact"/>
              <w:rPr>
                <w:rFonts w:eastAsia="仿宋_GB2312"/>
                <w:bCs/>
                <w:kern w:val="0"/>
                <w:szCs w:val="21"/>
              </w:rPr>
            </w:pPr>
            <w:r>
              <w:rPr>
                <w:rFonts w:ascii="Times New Roman" w:hAnsi="Times New Roman" w:eastAsia="仿宋_GB2312"/>
                <w:color w:val="000000"/>
                <w:kern w:val="0"/>
                <w:szCs w:val="21"/>
              </w:rPr>
              <w:t>（1）</w:t>
            </w:r>
            <w:r>
              <w:rPr>
                <w:rFonts w:hint="eastAsia" w:eastAsia="仿宋_GB2312"/>
                <w:bCs/>
                <w:kern w:val="0"/>
                <w:szCs w:val="21"/>
              </w:rPr>
              <w:t>预期用途：应明确产品用于检测的分析物和功能（如辅助诊断、鉴别诊断、筛查或监测等），并写明适用仪器、使用方法（自动/半自动/手工）、检测类型（定性/定量/半定量）、样本类型（如血清、血浆、尿液、脑脊液）和/或添加剂(如抗凝剂)、样本采集及保存装置等。</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（2）临床适应证：临床适应证的发生率、易感人群、分析物的详细介绍及与临床适应证的关系，相关的临床或实验室诊断方法。</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（3）适用人群：目标患者/人群的信息，对于适用人群包含亚群、儿童或新生儿的情况，应进行明确。</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（4）预期使用者：专业或非专业。</w:t>
            </w:r>
          </w:p>
          <w:p>
            <w:pPr>
              <w:overflowPunct w:val="0"/>
              <w:spacing w:line="440" w:lineRule="exact"/>
              <w:rPr>
                <w:rFonts w:ascii="Times New Roman" w:hAnsi="Times New Roman" w:eastAsia="仿宋_GB2312"/>
                <w:color w:val="000000"/>
                <w:kern w:val="0"/>
                <w:szCs w:val="21"/>
              </w:rPr>
            </w:pP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956103246" name="图片 195610324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6103246" name="图片 195610324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89" name="图片 18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9" name="图片 18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6" name="图片 6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 name="图片 6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360" w:type="dxa"/>
            <w:gridSpan w:val="4"/>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是否描述了预期使用环境。</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（1）申报产品预期使用的地点。</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（2）可能会影响其安全性和有效性的环境条件（如温度、湿度、海拔）。</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360293702" name="图片 36029370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0293702" name="图片 36029370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90" name="图片 19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0" name="图片 19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7" name="图片 6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图片 6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360" w:type="dxa"/>
            <w:gridSpan w:val="4"/>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2.</w:t>
            </w:r>
            <w:r>
              <w:rPr>
                <w:rFonts w:hint="eastAsia" w:ascii="Times New Roman" w:hAnsi="Times New Roman" w:eastAsia="仿宋_GB2312"/>
                <w:color w:val="000000"/>
                <w:kern w:val="0"/>
                <w:szCs w:val="21"/>
              </w:rPr>
              <w:t>5申报产品上市历史</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rPr>
              <w:t>是否</w:t>
            </w:r>
            <w:r>
              <w:rPr>
                <w:rFonts w:ascii="Times New Roman" w:hAnsi="Times New Roman" w:eastAsia="仿宋_GB2312"/>
                <w:color w:val="000000"/>
                <w:kern w:val="0"/>
                <w:szCs w:val="21"/>
                <w:lang w:val="en-CA"/>
              </w:rPr>
              <w:t>提交了申报产品上市历史。</w:t>
            </w:r>
          </w:p>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1. 提交了申报产品上市情况。</w:t>
            </w:r>
          </w:p>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2. 提交了不良事件和召回情况。</w:t>
            </w:r>
          </w:p>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3. 提交了销售、不良事件及召回率情况。</w:t>
            </w:r>
          </w:p>
          <w:p>
            <w:pPr>
              <w:overflowPunct w:val="0"/>
              <w:spacing w:line="440" w:lineRule="exact"/>
              <w:rPr>
                <w:rFonts w:ascii="Times New Roman" w:hAnsi="Times New Roman" w:eastAsia="仿宋_GB2312"/>
                <w:color w:val="000000"/>
                <w:kern w:val="0"/>
                <w:szCs w:val="21"/>
                <w:lang w:val="en-CA"/>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kern w:val="0"/>
                <w:szCs w:val="21"/>
              </w:rPr>
              <w:t>注：该部分如不涉及，申请人应提交说明。</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0" name="图片 81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0" name="图片 81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1" name="图片 81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1" name="图片 81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68" name="图片 6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 name="图片 6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360" w:type="dxa"/>
            <w:gridSpan w:val="4"/>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2.</w:t>
            </w:r>
            <w:r>
              <w:rPr>
                <w:rFonts w:hint="eastAsia" w:ascii="Times New Roman" w:hAnsi="Times New Roman" w:eastAsia="仿宋_GB2312"/>
                <w:color w:val="000000"/>
                <w:kern w:val="0"/>
                <w:szCs w:val="21"/>
              </w:rPr>
              <w:t>6其他需说明的内容</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rPr>
              <w:t>是否</w:t>
            </w:r>
            <w:r>
              <w:rPr>
                <w:rFonts w:ascii="Times New Roman" w:hAnsi="Times New Roman" w:eastAsia="仿宋_GB2312"/>
                <w:color w:val="000000"/>
                <w:kern w:val="0"/>
                <w:szCs w:val="21"/>
                <w:lang w:val="en-CA"/>
              </w:rPr>
              <w:t>提交了其他需说明的内容。</w:t>
            </w:r>
          </w:p>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1.除申报产品外，检测系统的其他组成部分的基本信息，及其在检测中发挥的作用，必要时应提交相应的说明书。</w:t>
            </w:r>
          </w:p>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2.对于已获得批准的检测系统的其他组成部分，应当提供注册证编号和国家药监局官方网站公布的注册证信息。</w:t>
            </w:r>
          </w:p>
          <w:p>
            <w:pPr>
              <w:overflowPunct w:val="0"/>
              <w:spacing w:line="440" w:lineRule="exact"/>
              <w:rPr>
                <w:rFonts w:ascii="Times New Roman" w:hAnsi="Times New Roman" w:eastAsia="仿宋_GB2312"/>
                <w:color w:val="000000"/>
                <w:kern w:val="0"/>
                <w:szCs w:val="21"/>
                <w:lang w:val="en-CA"/>
              </w:rPr>
            </w:pPr>
          </w:p>
          <w:p>
            <w:pPr>
              <w:overflowPunct w:val="0"/>
              <w:spacing w:line="440" w:lineRule="exact"/>
              <w:rPr>
                <w:rFonts w:ascii="Times New Roman" w:hAnsi="Times New Roman" w:eastAsia="仿宋_GB2312"/>
                <w:color w:val="000000"/>
                <w:kern w:val="0"/>
                <w:szCs w:val="21"/>
                <w:lang w:val="en-CA"/>
              </w:rPr>
            </w:pPr>
            <w:r>
              <w:rPr>
                <w:rFonts w:ascii="Times New Roman" w:hAnsi="Times New Roman" w:eastAsia="仿宋_GB2312"/>
                <w:i/>
                <w:kern w:val="0"/>
                <w:szCs w:val="21"/>
              </w:rPr>
              <w:t>注：该部分如不涉及，申请人应提交说明。</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4" name="图片 81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4" name="图片 81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5" name="图片 8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5" name="图片 8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0" name="图片 8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0" name="图片 8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11"/>
            <w:shd w:val="clear" w:color="auto" w:fill="FFFFFF"/>
            <w:vAlign w:val="center"/>
          </w:tcPr>
          <w:p>
            <w:pPr>
              <w:overflowPunct w:val="0"/>
              <w:rPr>
                <w:rFonts w:ascii="Times New Roman" w:hAnsi="Times New Roman" w:eastAsia="黑体"/>
                <w:color w:val="000000"/>
                <w:kern w:val="0"/>
                <w:szCs w:val="21"/>
              </w:rPr>
            </w:pPr>
            <w:r>
              <w:rPr>
                <w:rFonts w:ascii="Times New Roman" w:hAnsi="Times New Roman" w:eastAsia="黑体"/>
                <w:bCs/>
                <w:color w:val="000000"/>
                <w:kern w:val="0"/>
                <w:szCs w:val="21"/>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60" w:type="dxa"/>
            <w:gridSpan w:val="4"/>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7"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858"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4" w:type="dxa"/>
            <w:gridSpan w:val="2"/>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981" w:type="dxa"/>
            <w:gridSpan w:val="2"/>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1562" w:type="dxa"/>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60" w:type="dxa"/>
            <w:gridSpan w:val="4"/>
            <w:shd w:val="clear" w:color="auto" w:fill="FFFFFF"/>
            <w:vAlign w:val="center"/>
          </w:tcPr>
          <w:p>
            <w:pPr>
              <w:overflowPunct w:val="0"/>
              <w:jc w:val="center"/>
              <w:rPr>
                <w:rFonts w:eastAsia="仿宋_GB2312"/>
                <w:color w:val="000000"/>
                <w:kern w:val="0"/>
                <w:szCs w:val="21"/>
              </w:rPr>
            </w:pPr>
            <w:r>
              <w:rPr>
                <w:rFonts w:hint="eastAsia" w:ascii="Times New Roman" w:hAnsi="Times New Roman" w:eastAsia="仿宋_GB2312"/>
                <w:color w:val="000000"/>
                <w:kern w:val="0"/>
                <w:szCs w:val="21"/>
              </w:rPr>
              <w:t>3.1章节目录</w:t>
            </w:r>
          </w:p>
        </w:tc>
        <w:tc>
          <w:tcPr>
            <w:tcW w:w="5157" w:type="dxa"/>
            <w:shd w:val="clear" w:color="auto" w:fill="FFFFFF"/>
            <w:vAlign w:val="center"/>
          </w:tcPr>
          <w:p>
            <w:pPr>
              <w:overflowPunct w:val="0"/>
              <w:spacing w:line="440" w:lineRule="exact"/>
              <w:rPr>
                <w:rFonts w:eastAsia="仿宋_GB2312"/>
                <w:color w:val="000000"/>
                <w:kern w:val="0"/>
                <w:szCs w:val="21"/>
              </w:rPr>
            </w:pPr>
            <w:r>
              <w:rPr>
                <w:rFonts w:hint="eastAsia" w:eastAsia="仿宋_GB2312"/>
                <w:color w:val="000000"/>
                <w:kern w:val="0"/>
                <w:szCs w:val="21"/>
              </w:rPr>
              <w:t>是否包含了本章的所有标题和小标题，是否注明了目录中各内容的页码</w:t>
            </w:r>
            <w:r>
              <w:rPr>
                <w:rFonts w:hint="eastAsia" w:ascii="Times New Roman" w:hAnsi="Times New Roman" w:eastAsia="仿宋_GB2312"/>
                <w:bCs/>
                <w:color w:val="000000"/>
                <w:kern w:val="0"/>
                <w:szCs w:val="21"/>
              </w:rPr>
              <w:t>。</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 name="图片 14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3" name="图片 14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 name="图片 14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4" name="图片 14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1" name="图片 8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 name="图片 8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jc w:val="center"/>
        </w:trPr>
        <w:tc>
          <w:tcPr>
            <w:tcW w:w="1360" w:type="dxa"/>
            <w:gridSpan w:val="4"/>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3.2</w:t>
            </w:r>
            <w:r>
              <w:rPr>
                <w:rFonts w:hint="eastAsia" w:ascii="Times New Roman" w:hAnsi="Times New Roman" w:eastAsia="仿宋_GB2312"/>
                <w:color w:val="000000"/>
                <w:kern w:val="0"/>
                <w:szCs w:val="21"/>
              </w:rPr>
              <w:t>产品风险管理资料</w:t>
            </w:r>
          </w:p>
        </w:tc>
        <w:tc>
          <w:tcPr>
            <w:tcW w:w="5157" w:type="dxa"/>
            <w:shd w:val="clear" w:color="auto" w:fill="FFFFFF"/>
            <w:vAlign w:val="center"/>
          </w:tcPr>
          <w:p>
            <w:pPr>
              <w:overflowPunct w:val="0"/>
              <w:spacing w:line="440" w:lineRule="exact"/>
              <w:rPr>
                <w:rFonts w:eastAsia="仿宋_GB2312"/>
                <w:bCs/>
                <w:kern w:val="0"/>
                <w:szCs w:val="21"/>
                <w:lang w:val="en"/>
              </w:rPr>
            </w:pPr>
            <w:r>
              <w:rPr>
                <w:rFonts w:hint="eastAsia" w:eastAsia="仿宋_GB2312"/>
                <w:bCs/>
                <w:kern w:val="0"/>
                <w:szCs w:val="21"/>
              </w:rPr>
              <w:t>产品风险管理资料</w:t>
            </w:r>
            <w:r>
              <w:rPr>
                <w:rFonts w:hint="eastAsia" w:eastAsia="仿宋_GB2312"/>
                <w:bCs/>
                <w:kern w:val="0"/>
                <w:szCs w:val="21"/>
                <w:lang w:val="en"/>
              </w:rPr>
              <w:t>：</w:t>
            </w:r>
          </w:p>
          <w:p>
            <w:pPr>
              <w:overflowPunct w:val="0"/>
              <w:spacing w:line="440" w:lineRule="exact"/>
              <w:rPr>
                <w:rFonts w:eastAsia="仿宋_GB2312"/>
                <w:bCs/>
                <w:kern w:val="0"/>
                <w:szCs w:val="21"/>
              </w:rPr>
            </w:pPr>
            <w:r>
              <w:rPr>
                <w:rFonts w:hint="eastAsia" w:eastAsia="仿宋_GB2312"/>
                <w:bCs/>
                <w:kern w:val="0"/>
                <w:szCs w:val="21"/>
              </w:rPr>
              <w:drawing>
                <wp:inline distT="0" distB="0" distL="0" distR="0">
                  <wp:extent cx="142875" cy="142875"/>
                  <wp:effectExtent l="0" t="0" r="9525" b="9525"/>
                  <wp:docPr id="157" name="图片 15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7" name="图片 15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hint="eastAsia" w:eastAsia="仿宋_GB2312"/>
                <w:bCs/>
                <w:kern w:val="0"/>
                <w:szCs w:val="21"/>
              </w:rPr>
              <w:t>提供了风险管理资料，并说明对于每项已判定危害的下列各个过程的可追溯性。</w:t>
            </w:r>
          </w:p>
          <w:p>
            <w:pPr>
              <w:overflowPunct w:val="0"/>
              <w:spacing w:line="440" w:lineRule="exact"/>
              <w:rPr>
                <w:rFonts w:eastAsia="仿宋_GB2312"/>
                <w:bCs/>
                <w:kern w:val="0"/>
                <w:szCs w:val="21"/>
              </w:rPr>
            </w:pPr>
            <w:r>
              <w:rPr>
                <w:rFonts w:hint="eastAsia" w:eastAsia="仿宋_GB2312"/>
                <w:bCs/>
                <w:kern w:val="0"/>
                <w:szCs w:val="21"/>
              </w:rPr>
              <w:drawing>
                <wp:inline distT="0" distB="0" distL="0" distR="0">
                  <wp:extent cx="142875" cy="142875"/>
                  <wp:effectExtent l="0" t="0" r="9525" b="9525"/>
                  <wp:docPr id="158" name="图片 158"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 name="图片 158"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hint="eastAsia" w:eastAsia="仿宋_GB2312"/>
                <w:bCs/>
                <w:kern w:val="0"/>
                <w:szCs w:val="21"/>
              </w:rPr>
              <w:t>包含风险分析：包括体外诊断试剂预期用途和与安全性有关特征的识别、危害的识别、估计每个危害处境的风险。</w:t>
            </w:r>
          </w:p>
          <w:p>
            <w:pPr>
              <w:overflowPunct w:val="0"/>
              <w:spacing w:line="440" w:lineRule="exact"/>
              <w:rPr>
                <w:rFonts w:eastAsia="仿宋_GB2312"/>
                <w:bCs/>
                <w:kern w:val="0"/>
                <w:szCs w:val="21"/>
              </w:rPr>
            </w:pPr>
            <w:r>
              <w:rPr>
                <w:rFonts w:hint="eastAsia" w:eastAsia="仿宋_GB2312"/>
                <w:bCs/>
                <w:kern w:val="0"/>
                <w:szCs w:val="21"/>
              </w:rPr>
              <w:drawing>
                <wp:inline distT="0" distB="0" distL="0" distR="0">
                  <wp:extent cx="142875" cy="142875"/>
                  <wp:effectExtent l="0" t="0" r="9525" b="9525"/>
                  <wp:docPr id="159" name="图片 15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9" name="图片 15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hint="eastAsia" w:eastAsia="仿宋_GB2312"/>
                <w:bCs/>
                <w:kern w:val="0"/>
                <w:szCs w:val="21"/>
              </w:rPr>
              <w:t>包含风险评价：对于每个已识别的危害处境，评价和决定是否需要降低风险，若需要，描述如何进行相应风险控制。</w:t>
            </w:r>
          </w:p>
          <w:p>
            <w:pPr>
              <w:overflowPunct w:val="0"/>
              <w:spacing w:line="440" w:lineRule="exact"/>
              <w:rPr>
                <w:rFonts w:eastAsia="仿宋_GB2312"/>
                <w:bCs/>
                <w:kern w:val="0"/>
                <w:szCs w:val="21"/>
              </w:rPr>
            </w:pPr>
            <w:r>
              <w:rPr>
                <w:rFonts w:hint="eastAsia" w:eastAsia="仿宋_GB2312"/>
                <w:bCs/>
                <w:kern w:val="0"/>
                <w:szCs w:val="21"/>
              </w:rPr>
              <w:drawing>
                <wp:inline distT="0" distB="0" distL="0" distR="0">
                  <wp:extent cx="142875" cy="142875"/>
                  <wp:effectExtent l="0" t="0" r="9525" b="9525"/>
                  <wp:docPr id="160" name="图片 160"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0" name="图片 160"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hint="eastAsia" w:eastAsia="仿宋_GB2312"/>
                <w:bCs/>
                <w:kern w:val="0"/>
                <w:szCs w:val="21"/>
              </w:rPr>
              <w:t>包含风险控制：描述为降低风险所执行风险控制的相关内容。</w:t>
            </w:r>
          </w:p>
          <w:p>
            <w:pPr>
              <w:overflowPunct w:val="0"/>
              <w:spacing w:line="440" w:lineRule="exact"/>
              <w:rPr>
                <w:rFonts w:eastAsia="仿宋_GB2312"/>
                <w:bCs/>
                <w:kern w:val="0"/>
                <w:szCs w:val="21"/>
              </w:rPr>
            </w:pPr>
            <w:r>
              <w:rPr>
                <w:rFonts w:hint="eastAsia" w:eastAsia="仿宋_GB2312"/>
                <w:bCs/>
                <w:kern w:val="0"/>
                <w:szCs w:val="21"/>
              </w:rPr>
              <w:drawing>
                <wp:inline distT="0" distB="0" distL="0" distR="0">
                  <wp:extent cx="142875" cy="142875"/>
                  <wp:effectExtent l="0" t="0" r="9525" b="9525"/>
                  <wp:docPr id="161" name="图片 16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 name="图片 16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hint="eastAsia" w:eastAsia="仿宋_GB2312"/>
                <w:bCs/>
                <w:kern w:val="0"/>
                <w:szCs w:val="21"/>
              </w:rPr>
              <w:t>包含任何一个或多个剩余风险的可接受性评定。</w:t>
            </w:r>
          </w:p>
          <w:p>
            <w:pPr>
              <w:overflowPunct w:val="0"/>
              <w:spacing w:line="440" w:lineRule="exact"/>
              <w:rPr>
                <w:rFonts w:eastAsia="仿宋_GB2312"/>
                <w:bCs/>
                <w:kern w:val="0"/>
                <w:szCs w:val="21"/>
              </w:rPr>
            </w:pPr>
            <w:r>
              <w:rPr>
                <w:rFonts w:hint="eastAsia" w:eastAsia="仿宋_GB2312"/>
                <w:bCs/>
                <w:kern w:val="0"/>
                <w:szCs w:val="21"/>
              </w:rPr>
              <w:drawing>
                <wp:inline distT="0" distB="0" distL="0" distR="0">
                  <wp:extent cx="142875" cy="142875"/>
                  <wp:effectExtent l="0" t="0" r="9525" b="9525"/>
                  <wp:docPr id="162" name="图片 16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2" name="图片 16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hint="eastAsia" w:eastAsia="仿宋_GB2312"/>
                <w:bCs/>
                <w:kern w:val="0"/>
                <w:szCs w:val="21"/>
              </w:rPr>
              <w:t>结论显示与产品受益相比综合评价产品风险可接受。</w:t>
            </w:r>
          </w:p>
          <w:p>
            <w:pPr>
              <w:spacing w:line="440" w:lineRule="exact"/>
              <w:rPr>
                <w:rFonts w:ascii="Times New Roman" w:hAnsi="Times New Roman" w:eastAsia="仿宋_GB2312"/>
                <w:i/>
                <w:kern w:val="0"/>
                <w:szCs w:val="21"/>
              </w:rPr>
            </w:pPr>
          </w:p>
          <w:p>
            <w:pPr>
              <w:spacing w:line="44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 name="图片 16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 name="图片 16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4" name="图片 16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 name="图片 16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 name="图片 8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 name="图片 8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0" w:type="dxa"/>
            <w:gridSpan w:val="4"/>
            <w:shd w:val="clear" w:color="auto" w:fill="FFFFFF"/>
            <w:vAlign w:val="center"/>
          </w:tcPr>
          <w:p>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3.3</w:t>
            </w:r>
            <w:r>
              <w:rPr>
                <w:rFonts w:hint="eastAsia" w:ascii="Times New Roman" w:hAnsi="Times New Roman" w:eastAsia="仿宋_GB2312"/>
                <w:color w:val="000000"/>
                <w:kern w:val="0"/>
                <w:szCs w:val="21"/>
              </w:rPr>
              <w:t>体外诊断试剂安全和性能基本原则清单</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kern w:val="0"/>
                <w:szCs w:val="21"/>
              </w:rPr>
              <w:t>提交了体外诊断试剂安全和性能基本原则清单。</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42875"/>
                  <wp:effectExtent l="0" t="0" r="9525" b="9525"/>
                  <wp:docPr id="824" name="图片 82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4" name="图片 824"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判断了各</w:t>
            </w:r>
            <w:r>
              <w:rPr>
                <w:rFonts w:ascii="Times New Roman" w:hAnsi="Times New Roman" w:eastAsia="仿宋_GB2312"/>
                <w:kern w:val="0"/>
                <w:szCs w:val="21"/>
              </w:rPr>
              <w:t>项目</w:t>
            </w:r>
            <w:r>
              <w:rPr>
                <w:rFonts w:ascii="Times New Roman" w:hAnsi="Times New Roman" w:eastAsia="仿宋_GB2312"/>
                <w:szCs w:val="21"/>
              </w:rPr>
              <w:t>的</w:t>
            </w:r>
            <w:r>
              <w:rPr>
                <w:rFonts w:ascii="Times New Roman" w:hAnsi="Times New Roman" w:eastAsia="仿宋_GB2312"/>
                <w:kern w:val="0"/>
                <w:szCs w:val="21"/>
              </w:rPr>
              <w:t>适用性。</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25" name="图片 82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5" name="图片 82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对于适用的项目，明确了为符合要求所采用的方法。</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42875"/>
                  <wp:effectExtent l="0" t="0" r="9525" b="9525"/>
                  <wp:docPr id="826" name="图片 82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6" name="图片 82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42875"/>
                  <wp:effectExtent l="0" t="0" r="9525" b="9525"/>
                  <wp:docPr id="827" name="图片 82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7" name="图片 82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kern w:val="0"/>
                <w:szCs w:val="21"/>
              </w:rPr>
              <w:t>不适用的各项要求，说明了理由。</w:t>
            </w:r>
          </w:p>
          <w:p>
            <w:pPr>
              <w:overflowPunct w:val="0"/>
              <w:spacing w:line="440" w:lineRule="exact"/>
              <w:rPr>
                <w:rFonts w:ascii="Times New Roman" w:hAnsi="Times New Roman" w:eastAsia="仿宋_GB2312"/>
                <w:i/>
                <w:kern w:val="0"/>
                <w:szCs w:val="21"/>
              </w:rPr>
            </w:pP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注2：关于适用的项目资料提交情况，在其他项目的审查中体现，此处不做审查。</w:t>
            </w:r>
          </w:p>
          <w:p>
            <w:pPr>
              <w:overflowPunct w:val="0"/>
              <w:spacing w:line="440" w:lineRule="exact"/>
              <w:rPr>
                <w:rFonts w:ascii="Times New Roman" w:hAnsi="Times New Roman" w:eastAsia="仿宋_GB2312"/>
                <w:kern w:val="0"/>
                <w:szCs w:val="21"/>
              </w:rPr>
            </w:pPr>
            <w:r>
              <w:rPr>
                <w:rFonts w:ascii="Times New Roman" w:hAnsi="Times New Roman" w:eastAsia="仿宋_GB2312"/>
                <w:i/>
                <w:kern w:val="0"/>
                <w:szCs w:val="21"/>
              </w:rPr>
              <w:t>注3：所采用的方法和所提交的证明性资料的科学性、合理性和充分性，不作为不予立卷的理由。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8" name="图片 82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8" name="图片 82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9" name="图片 82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29" name="图片 82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4" name="图片 10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51" w:type="dxa"/>
            <w:vMerge w:val="restart"/>
            <w:shd w:val="clear" w:color="auto" w:fill="FFFFFF"/>
            <w:vAlign w:val="center"/>
          </w:tcPr>
          <w:p>
            <w:pPr>
              <w:overflowPunct w:val="0"/>
              <w:rPr>
                <w:rFonts w:ascii="Times New Roman" w:hAnsi="Times New Roman" w:eastAsia="仿宋_GB2312"/>
                <w:b/>
                <w:bCs/>
                <w:color w:val="000000"/>
                <w:kern w:val="0"/>
                <w:szCs w:val="21"/>
              </w:rPr>
            </w:pPr>
            <w:r>
              <w:rPr>
                <w:rFonts w:ascii="Times New Roman" w:hAnsi="Times New Roman" w:eastAsia="仿宋_GB2312"/>
                <w:color w:val="000000"/>
                <w:kern w:val="0"/>
                <w:szCs w:val="21"/>
              </w:rPr>
              <w:t>3.4</w:t>
            </w:r>
            <w:r>
              <w:rPr>
                <w:rFonts w:hint="eastAsia" w:ascii="Times New Roman" w:hAnsi="Times New Roman" w:eastAsia="仿宋_GB2312"/>
                <w:color w:val="000000"/>
                <w:kern w:val="0"/>
                <w:szCs w:val="21"/>
              </w:rPr>
              <w:t>产品技术要求及检验报告</w:t>
            </w:r>
          </w:p>
        </w:tc>
        <w:tc>
          <w:tcPr>
            <w:tcW w:w="709" w:type="dxa"/>
            <w:gridSpan w:val="3"/>
            <w:shd w:val="clear" w:color="auto" w:fill="FFFFFF"/>
            <w:vAlign w:val="center"/>
          </w:tcPr>
          <w:p>
            <w:pPr>
              <w:overflowPunct w:val="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3.4.1</w:t>
            </w:r>
          </w:p>
        </w:tc>
        <w:tc>
          <w:tcPr>
            <w:tcW w:w="5157" w:type="dxa"/>
            <w:shd w:val="clear" w:color="auto" w:fill="FFFFFF"/>
            <w:vAlign w:val="center"/>
          </w:tcPr>
          <w:p>
            <w:pPr>
              <w:overflowPunct w:val="0"/>
              <w:rPr>
                <w:rFonts w:ascii="Times New Roman" w:hAnsi="Times New Roman" w:eastAsia="仿宋_GB2312"/>
                <w:i/>
                <w:kern w:val="0"/>
                <w:szCs w:val="21"/>
              </w:rPr>
            </w:pPr>
            <w:r>
              <w:rPr>
                <w:rFonts w:hint="eastAsia" w:ascii="Times New Roman" w:hAnsi="Times New Roman" w:eastAsia="仿宋_GB2312"/>
                <w:color w:val="000000"/>
                <w:kern w:val="0"/>
                <w:szCs w:val="21"/>
              </w:rPr>
              <w:t>提交了申报产品适用标准情况</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 name="图片 14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7" name="图片 14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2" name="图片 15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2" name="图片 15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5" name="图片 10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85" w:hRule="atLeast"/>
          <w:jc w:val="center"/>
        </w:trPr>
        <w:tc>
          <w:tcPr>
            <w:tcW w:w="651" w:type="dxa"/>
            <w:vMerge w:val="continue"/>
            <w:shd w:val="clear" w:color="auto" w:fill="FFFFFF"/>
            <w:vAlign w:val="center"/>
          </w:tcPr>
          <w:p>
            <w:pPr>
              <w:overflowPunct w:val="0"/>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3.4.2</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提交了产品技术要求</w:t>
            </w:r>
            <w:r>
              <w:rPr>
                <w:rFonts w:ascii="Times New Roman" w:hAnsi="Times New Roman" w:eastAsia="仿宋_GB2312"/>
                <w:i/>
                <w:kern w:val="0"/>
                <w:szCs w:val="21"/>
              </w:rPr>
              <w:t xml:space="preserve"> </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 name="图片 16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7" name="图片 16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8" name="图片 16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8" name="图片 16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09" name="图片 10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 name="图片 10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85" w:hRule="atLeast"/>
          <w:jc w:val="center"/>
        </w:trPr>
        <w:tc>
          <w:tcPr>
            <w:tcW w:w="651" w:type="dxa"/>
            <w:vMerge w:val="continue"/>
            <w:shd w:val="clear" w:color="auto" w:fill="FFFFFF"/>
            <w:vAlign w:val="center"/>
          </w:tcPr>
          <w:p>
            <w:pPr>
              <w:overflowPunct w:val="0"/>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3.4.3</w:t>
            </w:r>
          </w:p>
        </w:tc>
        <w:tc>
          <w:tcPr>
            <w:tcW w:w="5157"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提交了产品检验报告</w:t>
            </w:r>
          </w:p>
          <w:p>
            <w:pPr>
              <w:overflowPunct w:val="0"/>
              <w:spacing w:line="300" w:lineRule="exact"/>
              <w:rPr>
                <w:rFonts w:ascii="Times New Roman" w:hAnsi="Times New Roman" w:eastAsia="仿宋_GB2312"/>
                <w:color w:val="000000"/>
                <w:kern w:val="0"/>
                <w:szCs w:val="21"/>
              </w:rPr>
            </w:pP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71" name="图片 17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1" name="图片 17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4" name="图片 18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5" name="图片 14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5" name="图片 14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651" w:type="dxa"/>
            <w:vMerge w:val="restart"/>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3.5分析性能研究</w:t>
            </w: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3.5.1</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提交了样本稳定性的研究资料。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i/>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5" name="图片 87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5" name="图片 87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6" name="图片 87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6" name="图片 87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7" name="图片 87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7" name="图片 87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3.5.2</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w:t>
            </w:r>
            <w:r>
              <w:rPr>
                <w:rFonts w:hint="eastAsia" w:ascii="Times New Roman" w:hAnsi="Times New Roman" w:eastAsia="仿宋_GB2312"/>
                <w:color w:val="000000"/>
                <w:kern w:val="0"/>
                <w:szCs w:val="21"/>
              </w:rPr>
              <w:t>适用的样本类型研究资料：</w:t>
            </w:r>
            <w:r>
              <w:rPr>
                <w:rFonts w:ascii="Times New Roman" w:hAnsi="Times New Roman" w:eastAsia="仿宋_GB2312"/>
                <w:color w:val="000000"/>
                <w:kern w:val="0"/>
                <w:szCs w:val="21"/>
              </w:rPr>
              <w:t>对适用的样本类型及添加剂进行适用性的研究。</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878" name="图片 87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8" name="图片 87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14300" cy="180975"/>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9" name="图片 87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9" name="图片 87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880" name="图片 88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0" name="图片 88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14300" cy="180975"/>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vMerge w:val="restart"/>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3.5.3</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3.5.3.1</w:t>
            </w:r>
            <w:r>
              <w:rPr>
                <w:rFonts w:ascii="Times New Roman" w:hAnsi="Times New Roman" w:eastAsia="仿宋_GB2312"/>
                <w:color w:val="000000"/>
                <w:kern w:val="0"/>
                <w:szCs w:val="21"/>
              </w:rPr>
              <w:t>提交了校准品的量值溯源资料。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1" name="图片 88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1" name="图片 88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2" name="图片 88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2" name="图片 88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3" name="图片 88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3" name="图片 88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3.5.3.2</w:t>
            </w:r>
            <w:r>
              <w:rPr>
                <w:rFonts w:ascii="Times New Roman" w:hAnsi="Times New Roman" w:eastAsia="仿宋_GB2312"/>
                <w:color w:val="000000"/>
                <w:kern w:val="0"/>
                <w:szCs w:val="21"/>
              </w:rPr>
              <w:t>提交了质控品的赋值资料。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4" name="图片 88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4" name="图片 88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5" name="图片 88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5" name="图片 88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6" name="图片 88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6" name="图片 88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vMerge w:val="restart"/>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3.5.4</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3.5.4.1</w:t>
            </w:r>
            <w:r>
              <w:rPr>
                <w:rFonts w:ascii="Times New Roman" w:hAnsi="Times New Roman" w:eastAsia="仿宋_GB2312"/>
                <w:color w:val="000000"/>
                <w:kern w:val="0"/>
                <w:szCs w:val="21"/>
              </w:rPr>
              <w:t>提交了准确度/正确度的研究资料。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7" name="图片 88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7" name="图片 88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8" name="图片 88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8" name="图片 88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9" name="图片 88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9" name="图片 88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3.5.4.2 提交了精密度的研究资料</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精密度包括重复性、中间精密度和再现性。</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28020018" name="图片 192802001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8020018" name="图片 192802001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48912519" name="图片 164891251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8912519" name="图片 164891251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038409864" name="图片 203840986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38409864" name="图片 203840986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ind w:firstLine="420" w:firstLineChars="200"/>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3.5.5</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提交了空白限、检出限及定量限的研究资料。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 name="图片 8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 name="图片 8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0" name="图片 9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 name="图片 9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1" name="图片 9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 name="图片 9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w:t>
            </w:r>
            <w:r>
              <w:rPr>
                <w:rFonts w:hint="eastAsia" w:ascii="Times New Roman" w:hAnsi="Times New Roman" w:eastAsia="仿宋_GB2312"/>
                <w:color w:val="000000"/>
                <w:kern w:val="0"/>
                <w:szCs w:val="21"/>
              </w:rPr>
              <w:t>6</w:t>
            </w:r>
          </w:p>
        </w:tc>
        <w:tc>
          <w:tcPr>
            <w:tcW w:w="5157" w:type="dxa"/>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提交了分析特异性的研究资料。</w:t>
            </w:r>
          </w:p>
          <w:p>
            <w:pPr>
              <w:overflowPunct w:val="0"/>
              <w:spacing w:line="440" w:lineRule="exact"/>
              <w:rPr>
                <w:rFonts w:ascii="Times New Roman" w:hAnsi="Times New Roman" w:eastAsia="仿宋_GB2312"/>
                <w:szCs w:val="21"/>
              </w:rPr>
            </w:pPr>
            <w:r>
              <w:rPr>
                <w:rFonts w:ascii="Times New Roman" w:hAnsi="Times New Roman" w:eastAsia="仿宋_GB2312"/>
                <w:szCs w:val="21"/>
              </w:rPr>
              <w:t>包括干扰物质和交叉反应。</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890" name="图片 89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0" name="图片 89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1" name="图片 89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1" name="图片 89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892" name="图片 89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2" name="图片 89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b/>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w:t>
            </w:r>
            <w:r>
              <w:rPr>
                <w:rFonts w:hint="eastAsia" w:ascii="Times New Roman" w:hAnsi="Times New Roman" w:eastAsia="仿宋_GB2312"/>
                <w:color w:val="000000"/>
                <w:kern w:val="0"/>
                <w:szCs w:val="21"/>
              </w:rPr>
              <w:t>7</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提交了高剂量钩状效应的研究资料。</w:t>
            </w:r>
          </w:p>
          <w:p>
            <w:pPr>
              <w:overflowPunct w:val="0"/>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3" name="图片 89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3" name="图片 89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4" name="图片 89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4" name="图片 89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5" name="图片 89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5" name="图片 89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w:t>
            </w:r>
            <w:r>
              <w:rPr>
                <w:rFonts w:hint="eastAsia" w:ascii="Times New Roman" w:hAnsi="Times New Roman" w:eastAsia="仿宋_GB2312"/>
                <w:color w:val="000000"/>
                <w:kern w:val="0"/>
                <w:szCs w:val="21"/>
              </w:rPr>
              <w:t>8</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提交了测量区间及可报告区间的研究资料。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6" name="图片 89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6" name="图片 89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7" name="图片 89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7" name="图片 89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8" name="图片 89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8" name="图片 89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w:t>
            </w:r>
            <w:r>
              <w:rPr>
                <w:rFonts w:hint="eastAsia" w:ascii="Times New Roman" w:hAnsi="Times New Roman" w:eastAsia="仿宋_GB2312"/>
                <w:color w:val="000000"/>
                <w:kern w:val="0"/>
                <w:szCs w:val="21"/>
              </w:rPr>
              <w:t>9</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提交了可用性的研究资料</w:t>
            </w:r>
            <w:r>
              <w:rPr>
                <w:rFonts w:hint="eastAsia" w:ascii="Times New Roman" w:hAnsi="Times New Roman" w:eastAsia="仿宋_GB2312"/>
                <w:color w:val="000000"/>
                <w:kern w:val="0"/>
                <w:szCs w:val="21"/>
              </w:rPr>
              <w:t>（如适用）</w:t>
            </w:r>
            <w:r>
              <w:rPr>
                <w:rFonts w:ascii="Times New Roman" w:hAnsi="Times New Roman" w:eastAsia="仿宋_GB2312"/>
                <w:color w:val="000000"/>
                <w:kern w:val="0"/>
                <w:szCs w:val="21"/>
              </w:rPr>
              <w:t>。</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899" name="图片 89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9" name="图片 89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00" name="图片 90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0" name="图片 90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01" name="图片 90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1" name="图片 90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51" w:type="dxa"/>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709" w:type="dxa"/>
            <w:gridSpan w:val="3"/>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3.5.</w:t>
            </w:r>
          </w:p>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5157" w:type="dxa"/>
            <w:shd w:val="clear" w:color="auto" w:fill="FFFFFF"/>
            <w:vAlign w:val="center"/>
          </w:tcPr>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提交了其他分析性能研究资料（如试剂空白、分析灵敏度等）</w:t>
            </w:r>
          </w:p>
          <w:p>
            <w:pPr>
              <w:pStyle w:val="2"/>
            </w:pPr>
          </w:p>
          <w:p>
            <w:pPr>
              <w:overflowPunct w:val="0"/>
              <w:spacing w:line="440" w:lineRule="exact"/>
            </w:pPr>
            <w:r>
              <w:rPr>
                <w:rFonts w:hint="eastAsia" w:ascii="Times New Roman" w:hAnsi="Times New Roman" w:eastAsia="仿宋_GB2312"/>
                <w:i/>
                <w:iCs/>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3" name="图片 8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3" name="图片 8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4" name="图片 8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4" name="图片 8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5" name="图片 8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5" name="图片 8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gridSpan w:val="4"/>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3.6稳定性研究</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提供了稳定性的研究方案、报告和数据。</w:t>
            </w: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包括实时稳定性、使用稳定性、运输稳定性等。</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5" name="图片 9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 name="图片 9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6" name="图片 9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 name="图片 9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 name="图片 16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 name="图片 16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360" w:type="dxa"/>
            <w:gridSpan w:val="4"/>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r>
              <w:rPr>
                <w:rFonts w:hint="eastAsia" w:ascii="Times New Roman" w:hAnsi="Times New Roman" w:eastAsia="仿宋_GB2312"/>
                <w:color w:val="000000"/>
                <w:kern w:val="0"/>
                <w:szCs w:val="21"/>
              </w:rPr>
              <w:t>7阳性判断值或参考区间研究</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提交了阳性判断值或参考区间的研究资料。</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w:t>
            </w:r>
            <w:r>
              <w:rPr>
                <w:rFonts w:ascii="Times New Roman" w:hAnsi="Times New Roman" w:eastAsia="仿宋_GB2312"/>
                <w:i/>
                <w:kern w:val="0"/>
                <w:szCs w:val="21"/>
              </w:rPr>
              <w:t>：对适用性进行判断。研究资料具体内容的</w:t>
            </w:r>
            <w:r>
              <w:rPr>
                <w:rFonts w:ascii="Times New Roman" w:hAnsi="Times New Roman" w:eastAsia="仿宋_GB2312"/>
                <w:i/>
                <w:color w:val="000000"/>
                <w:kern w:val="0"/>
                <w:szCs w:val="21"/>
              </w:rPr>
              <w:t>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2" name="图片 9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 name="图片 9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3" name="图片 9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 name="图片 9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4" name="图片 9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 name="图片 9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11" w:type="dxa"/>
            <w:gridSpan w:val="3"/>
            <w:vMerge w:val="restart"/>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r>
              <w:rPr>
                <w:rFonts w:hint="eastAsia" w:ascii="Times New Roman" w:hAnsi="Times New Roman" w:eastAsia="仿宋_GB2312"/>
                <w:color w:val="000000"/>
                <w:kern w:val="0"/>
                <w:szCs w:val="21"/>
              </w:rPr>
              <w:t>8其他资料</w:t>
            </w:r>
          </w:p>
        </w:tc>
        <w:tc>
          <w:tcPr>
            <w:tcW w:w="649" w:type="dxa"/>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3.8.1</w:t>
            </w:r>
          </w:p>
        </w:tc>
        <w:tc>
          <w:tcPr>
            <w:tcW w:w="5157"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提交了三批产品的生产及自检记录。</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7" name="图片 9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 name="图片 9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8" name="图片 9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 name="图片 9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 name="图片 16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 name="图片 16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711" w:type="dxa"/>
            <w:gridSpan w:val="3"/>
            <w:vMerge w:val="continue"/>
            <w:shd w:val="clear" w:color="auto" w:fill="FFFFFF"/>
            <w:vAlign w:val="center"/>
          </w:tcPr>
          <w:p>
            <w:pPr>
              <w:overflowPunct w:val="0"/>
              <w:jc w:val="center"/>
              <w:rPr>
                <w:rFonts w:ascii="Times New Roman" w:hAnsi="Times New Roman" w:eastAsia="仿宋_GB2312"/>
                <w:color w:val="000000"/>
                <w:kern w:val="0"/>
                <w:szCs w:val="21"/>
              </w:rPr>
            </w:pPr>
          </w:p>
        </w:tc>
        <w:tc>
          <w:tcPr>
            <w:tcW w:w="649" w:type="dxa"/>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3.8.2</w:t>
            </w:r>
          </w:p>
        </w:tc>
        <w:tc>
          <w:tcPr>
            <w:tcW w:w="5157" w:type="dxa"/>
            <w:shd w:val="clear" w:color="auto" w:fill="FFFFFF"/>
            <w:vAlign w:val="center"/>
          </w:tcPr>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w:t>
            </w:r>
            <w:r>
              <w:rPr>
                <w:rFonts w:hint="eastAsia" w:ascii="Times New Roman" w:hAnsi="Times New Roman" w:eastAsia="仿宋_GB2312"/>
                <w:color w:val="000000"/>
                <w:kern w:val="0"/>
                <w:szCs w:val="21"/>
              </w:rPr>
              <w:t>证明产品安全性、有效性的其他非临床研究资料</w:t>
            </w:r>
            <w:r>
              <w:rPr>
                <w:rFonts w:ascii="Times New Roman" w:hAnsi="Times New Roman" w:eastAsia="仿宋_GB2312"/>
                <w:color w:val="000000"/>
                <w:kern w:val="0"/>
                <w:szCs w:val="21"/>
              </w:rPr>
              <w:t>。</w:t>
            </w:r>
          </w:p>
          <w:p>
            <w:pPr>
              <w:overflowPunct w:val="0"/>
              <w:spacing w:line="440" w:lineRule="exact"/>
              <w:rPr>
                <w:rFonts w:ascii="Times New Roman" w:hAnsi="Times New Roman" w:eastAsia="仿宋_GB2312"/>
                <w:i/>
                <w:color w:val="000000"/>
                <w:kern w:val="0"/>
                <w:szCs w:val="21"/>
              </w:rPr>
            </w:pPr>
          </w:p>
          <w:p>
            <w:pPr>
              <w:overflowPunct w:val="0"/>
              <w:spacing w:line="44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858" w:type="dxa"/>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3" name="图片 91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3" name="图片 91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854"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4" name="图片 91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4" name="图片 91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981" w:type="dxa"/>
            <w:gridSpan w:val="2"/>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5" name="图片 9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5" name="图片 9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p>
        </w:tc>
        <w:tc>
          <w:tcPr>
            <w:tcW w:w="1562" w:type="dxa"/>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黑体"/>
                <w:bCs/>
                <w:color w:val="000000"/>
                <w:kern w:val="0"/>
                <w:szCs w:val="21"/>
              </w:rPr>
            </w:pPr>
            <w:r>
              <w:rPr>
                <w:rFonts w:ascii="Times New Roman" w:hAnsi="Times New Roman" w:eastAsia="黑体"/>
                <w:bCs/>
                <w:kern w:val="0"/>
                <w:szCs w:val="21"/>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6"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eastAsia="仿宋_GB2312"/>
                <w:color w:val="000000"/>
                <w:kern w:val="0"/>
                <w:szCs w:val="21"/>
              </w:rPr>
            </w:pPr>
            <w:r>
              <w:rPr>
                <w:rFonts w:ascii="Times New Roman" w:hAnsi="Times New Roman" w:eastAsia="黑体"/>
                <w:bCs/>
                <w:color w:val="000000"/>
                <w:kern w:val="0"/>
                <w:szCs w:val="21"/>
              </w:rPr>
              <w:t>电子申报资料项目编号</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rPr>
                <w:rFonts w:eastAsia="仿宋_GB2312"/>
                <w:color w:val="000000"/>
                <w:kern w:val="0"/>
                <w:szCs w:val="21"/>
              </w:rPr>
            </w:pPr>
            <w:r>
              <w:rPr>
                <w:rFonts w:ascii="Times New Roman" w:hAnsi="Times New Roman" w:eastAsia="黑体"/>
                <w:bCs/>
                <w:color w:val="000000"/>
                <w:kern w:val="0"/>
                <w:szCs w:val="21"/>
              </w:rPr>
              <w:t>立卷审查问题</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黑体"/>
                <w:bCs/>
                <w:color w:val="000000"/>
                <w:szCs w:val="21"/>
              </w:rPr>
              <w:t>是</w:t>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黑体"/>
                <w:bCs/>
                <w:color w:val="000000"/>
                <w:szCs w:val="21"/>
              </w:rPr>
              <w:t>否</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黑体"/>
                <w:bCs/>
                <w:color w:val="000000"/>
                <w:szCs w:val="21"/>
              </w:rPr>
              <w:t>不适用</w:t>
            </w:r>
          </w:p>
        </w:tc>
        <w:tc>
          <w:tcPr>
            <w:tcW w:w="156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ind w:firstLine="210" w:firstLineChars="100"/>
              <w:rPr>
                <w:rFonts w:ascii="Times New Roman" w:hAnsi="Times New Roman" w:eastAsia="仿宋_GB2312"/>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1"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4.1章节目录</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eastAsia="仿宋_GB2312"/>
                <w:color w:val="000000"/>
                <w:kern w:val="0"/>
                <w:szCs w:val="21"/>
              </w:rPr>
            </w:pPr>
            <w:r>
              <w:rPr>
                <w:rFonts w:hint="eastAsia" w:ascii="Times New Roman" w:hAnsi="Times New Roman" w:eastAsia="仿宋_GB2312"/>
                <w:kern w:val="0"/>
                <w:szCs w:val="21"/>
              </w:rPr>
              <w:t>是否包含了本章的所有标题和小标题，是否注明了目录中各内容的页码。</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30" name="图片 23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0" name="图片 23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31" name="图片 23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1" name="图片 23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9" name="图片 16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9" name="图片 16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60" w:type="dxa"/>
            <w:gridSpan w:val="2"/>
            <w:vMerge w:val="restart"/>
            <w:tcBorders>
              <w:top w:val="single" w:color="auto" w:sz="4" w:space="0"/>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r>
              <w:rPr>
                <w:rFonts w:hint="eastAsia" w:ascii="Times New Roman" w:hAnsi="Times New Roman" w:eastAsia="仿宋_GB2312"/>
                <w:color w:val="000000"/>
                <w:kern w:val="0"/>
                <w:szCs w:val="21"/>
              </w:rPr>
              <w:t>4.2 临床评价资料</w:t>
            </w: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4.2.1</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提交了临床评价综述.</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1.简要总结支持产品注册申报的临床评价过程和数据，说明临床评价路径和关键内容，包括试验地点（如机构）、试验方法、受试者及样本、评价指标及可接受标准、试验结果、结论、资料位置等。</w:t>
            </w:r>
          </w:p>
          <w:p>
            <w:pPr>
              <w:overflowPunct w:val="0"/>
              <w:spacing w:line="440" w:lineRule="exact"/>
              <w:rPr>
                <w:rFonts w:ascii="Times New Roman" w:hAnsi="Times New Roman" w:eastAsia="仿宋_GB2312"/>
                <w:szCs w:val="21"/>
              </w:rPr>
            </w:pPr>
            <w:r>
              <w:rPr>
                <w:rFonts w:hint="eastAsia" w:ascii="Times New Roman" w:hAnsi="Times New Roman" w:eastAsia="仿宋_GB2312"/>
                <w:kern w:val="0"/>
                <w:szCs w:val="21"/>
              </w:rPr>
              <w:t>2.论证上述数据用于支持本次申报的理由及充分性。</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250" name="图片 25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0" name="图片 25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color w:val="000000"/>
                <w:szCs w:val="21"/>
              </w:rPr>
            </w:pPr>
            <w:r>
              <w:rPr>
                <w:rFonts w:ascii="Times New Roman" w:hAnsi="Times New Roman"/>
                <w:color w:val="000000"/>
                <w:szCs w:val="21"/>
              </w:rPr>
              <w:drawing>
                <wp:inline distT="0" distB="0" distL="0" distR="0">
                  <wp:extent cx="123825" cy="171450"/>
                  <wp:effectExtent l="0" t="0" r="9525" b="0"/>
                  <wp:docPr id="251" name="图片 25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1" name="图片 25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170" name="图片 17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0" name="图片 17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4"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restart"/>
            <w:tcBorders>
              <w:top w:val="single" w:color="auto" w:sz="4" w:space="0"/>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4.2.2</w:t>
            </w:r>
          </w:p>
        </w:tc>
        <w:tc>
          <w:tcPr>
            <w:tcW w:w="5157" w:type="dxa"/>
            <w:tcBorders>
              <w:top w:val="single" w:color="auto" w:sz="4" w:space="0"/>
              <w:left w:val="single" w:color="auto" w:sz="4" w:space="0"/>
              <w:bottom w:val="single" w:color="auto" w:sz="4" w:space="0"/>
              <w:right w:val="single" w:color="auto" w:sz="4" w:space="0"/>
            </w:tcBorders>
            <w:shd w:val="clear" w:color="auto" w:fill="FFFFFF"/>
          </w:tcPr>
          <w:p>
            <w:pPr>
              <w:spacing w:line="280" w:lineRule="exact"/>
              <w:rPr>
                <w:rFonts w:ascii="Times New Roman" w:hAnsi="Times New Roman" w:eastAsia="仿宋_GB2312"/>
                <w:szCs w:val="21"/>
              </w:rPr>
            </w:pPr>
            <w:r>
              <w:rPr>
                <w:rFonts w:ascii="Times New Roman" w:hAnsi="Times New Roman" w:eastAsia="仿宋_GB2312"/>
                <w:szCs w:val="21"/>
              </w:rPr>
              <w:t>提交了临床试验方案。</w:t>
            </w:r>
          </w:p>
          <w:p>
            <w:pPr>
              <w:spacing w:line="280" w:lineRule="exact"/>
              <w:rPr>
                <w:rFonts w:ascii="Times New Roman" w:hAnsi="Times New Roman" w:eastAsia="仿宋_GB2312"/>
                <w:szCs w:val="21"/>
              </w:rPr>
            </w:pP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i/>
                <w:iCs/>
                <w:szCs w:val="21"/>
              </w:rPr>
              <w:t>注：若回答为“否”，则不需要对临床试验路径技术审查问题中的A、B、E进行回答。</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775689115" name="图片 7756891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75689115" name="图片 7756891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252916486" name="图片 25291648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916486" name="图片 25291648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1093097508" name="图片 109309750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3097508" name="图片 109309750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1"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tcPr>
          <w:p>
            <w:pPr>
              <w:spacing w:line="280" w:lineRule="exact"/>
              <w:rPr>
                <w:rFonts w:ascii="Times New Roman" w:hAnsi="Times New Roman" w:eastAsia="仿宋_GB2312"/>
                <w:szCs w:val="21"/>
              </w:rPr>
            </w:pPr>
            <w:r>
              <w:rPr>
                <w:rFonts w:ascii="Times New Roman" w:hAnsi="Times New Roman" w:eastAsia="仿宋_GB2312"/>
                <w:szCs w:val="21"/>
              </w:rPr>
              <w:t>提交了临床试验报告。</w:t>
            </w:r>
          </w:p>
          <w:p>
            <w:pPr>
              <w:spacing w:line="280" w:lineRule="exact"/>
              <w:rPr>
                <w:rFonts w:ascii="Times New Roman" w:hAnsi="Times New Roman" w:eastAsia="仿宋_GB2312"/>
                <w:szCs w:val="21"/>
              </w:rPr>
            </w:pP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i/>
                <w:iCs/>
                <w:szCs w:val="21"/>
              </w:rPr>
              <w:t>注：若回答为“否”，则不需要对临床试验路径技术审查问题中的A、B、 C1、 D、E进行回答。</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243450607" name="图片 24345060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3450607" name="图片 24345060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667880283" name="图片 166788028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67880283" name="图片 166788028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731256272" name="图片 73125627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1256272" name="图片 73125627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tcPr>
          <w:p>
            <w:pPr>
              <w:spacing w:line="280" w:lineRule="exact"/>
              <w:rPr>
                <w:rFonts w:ascii="Times New Roman" w:hAnsi="Times New Roman" w:eastAsia="仿宋_GB2312"/>
                <w:szCs w:val="21"/>
              </w:rPr>
            </w:pPr>
            <w:r>
              <w:rPr>
                <w:rFonts w:ascii="Times New Roman" w:hAnsi="Times New Roman" w:eastAsia="仿宋_GB2312"/>
                <w:szCs w:val="21"/>
              </w:rPr>
              <w:t>临床试验报告包含了各机构的临床试验小结。</w:t>
            </w:r>
          </w:p>
          <w:p>
            <w:pPr>
              <w:spacing w:line="280" w:lineRule="exact"/>
              <w:rPr>
                <w:rFonts w:ascii="Times New Roman" w:hAnsi="Times New Roman" w:eastAsia="仿宋_GB2312"/>
                <w:szCs w:val="21"/>
              </w:rPr>
            </w:pP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i/>
                <w:iCs/>
                <w:szCs w:val="21"/>
              </w:rPr>
              <w:t>注：若回答为“否”，则不需要对临床试验路径技术审查问题中的A、B、 C2、E进行回答。</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640418315" name="图片 16404183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0418315" name="图片 16404183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646963618" name="图片 164696361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46963618" name="图片 164696361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1346508205" name="图片 134650820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46508205" name="图片 134650820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t>提交了临床试验机构伦理委员会同意开展临床试验的书面意见。</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190648690" name="图片 119064869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0648690" name="图片 119064869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98545548" name="图片 9854554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545548" name="图片 9854554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507658479" name="图片 50765847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7658479" name="图片 50765847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t>提交了知情同意书样本，版本号及版本日期应与伦理审查意见批准的版本一致。</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81165997" name="图片 8116599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165997" name="图片 8116599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457505370" name="图片 145750537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57505370" name="图片 145750537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393715194" name="图片 39371519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3715194" name="图片 39371519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kern w:val="0"/>
                <w:szCs w:val="21"/>
              </w:rPr>
            </w:pPr>
            <w:r>
              <w:rPr>
                <w:rFonts w:hint="eastAsia" w:ascii="Times New Roman" w:hAnsi="Times New Roman" w:eastAsia="仿宋_GB2312"/>
                <w:szCs w:val="21"/>
              </w:rPr>
              <w:t>以上均应有签字、签章。</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291782429" name="图片 129178242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1782429" name="图片 129178242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979697071" name="图片 97969707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9697071" name="图片 97969707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1690448079" name="图片 169044807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90448079" name="图片 169044807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tcPr>
          <w:p>
            <w:pPr>
              <w:spacing w:line="280" w:lineRule="exact"/>
              <w:rPr>
                <w:rFonts w:ascii="Times New Roman" w:hAnsi="Times New Roman" w:eastAsia="仿宋_GB2312"/>
                <w:szCs w:val="21"/>
              </w:rPr>
            </w:pPr>
            <w:r>
              <w:rPr>
                <w:rFonts w:ascii="Times New Roman" w:hAnsi="Times New Roman" w:eastAsia="仿宋_GB2312"/>
                <w:szCs w:val="21"/>
              </w:rPr>
              <w:t>提交了临床试验数据库。</w:t>
            </w:r>
          </w:p>
          <w:p>
            <w:pPr>
              <w:spacing w:line="280" w:lineRule="exact"/>
              <w:rPr>
                <w:rFonts w:ascii="Times New Roman" w:hAnsi="Times New Roman" w:eastAsia="仿宋_GB2312"/>
                <w:i/>
                <w:iCs/>
                <w:szCs w:val="21"/>
              </w:rPr>
            </w:pP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i/>
                <w:iCs/>
                <w:szCs w:val="21"/>
              </w:rPr>
              <w:t>注：若回答为“否”，则不需要对临床试验路径技术审查问题中的F进行回答。</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616407705" name="图片 161640770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6407705" name="图片 161640770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276658856" name="图片 27665885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6658856" name="图片 27665885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1518188384" name="图片 151818838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18188384" name="图片 151818838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t>境内开展的临床试验，临床试验机构已按规定备案。</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815941648" name="图片 81594164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15941648" name="图片 81594164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968999898" name="图片 196899989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8999898" name="图片 196899989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2009744360" name="图片 200974436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9744360" name="图片 200974436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700" w:type="dxa"/>
            <w:gridSpan w:val="2"/>
            <w:vMerge w:val="continue"/>
            <w:tcBorders>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t>境内临床试验开展之前，已经具备产品检验合格报告。</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35632948" name="图片 3563294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632948" name="图片 3563294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color w:val="000000"/>
                <w:szCs w:val="21"/>
              </w:rPr>
              <w:drawing>
                <wp:inline distT="0" distB="0" distL="0" distR="0">
                  <wp:extent cx="123825" cy="171450"/>
                  <wp:effectExtent l="0" t="0" r="9525" b="0"/>
                  <wp:docPr id="1140871779" name="图片 114087177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0871779" name="图片 114087177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Cs w:val="21"/>
              </w:rPr>
              <w:drawing>
                <wp:inline distT="0" distB="0" distL="0" distR="0">
                  <wp:extent cx="123825" cy="171450"/>
                  <wp:effectExtent l="0" t="0" r="9525" b="0"/>
                  <wp:docPr id="1797589062" name="图片 179758906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97589062" name="图片 179758906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3"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p>
        </w:tc>
        <w:tc>
          <w:tcPr>
            <w:tcW w:w="700" w:type="dxa"/>
            <w:gridSpan w:val="2"/>
            <w:vMerge w:val="restart"/>
            <w:tcBorders>
              <w:top w:val="single" w:color="auto" w:sz="4" w:space="0"/>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r>
              <w:rPr>
                <w:rFonts w:hint="eastAsia" w:ascii="Times New Roman" w:hAnsi="Times New Roman" w:eastAsia="仿宋_GB2312"/>
                <w:color w:val="000000"/>
                <w:kern w:val="0"/>
                <w:szCs w:val="21"/>
              </w:rPr>
              <w:t>4.2.3</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kern w:val="0"/>
                <w:szCs w:val="21"/>
              </w:rPr>
            </w:pPr>
            <w:r>
              <w:rPr>
                <w:rFonts w:hint="eastAsia" w:ascii="Times New Roman" w:hAnsi="Times New Roman" w:eastAsia="仿宋_GB2312"/>
                <w:kern w:val="0"/>
                <w:szCs w:val="21"/>
              </w:rPr>
              <w:t>提交了与“目录”对应项目的对比资料</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8563742" name="图片 1856374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63742" name="图片 1856374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359467872" name="图片 135946787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59467872" name="图片 135946787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1081929198" name="图片 1081929198"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1929198" name="图片 1081929198"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52" w:hRule="atLeast"/>
          <w:jc w:val="center"/>
        </w:trPr>
        <w:tc>
          <w:tcPr>
            <w:tcW w:w="660" w:type="dxa"/>
            <w:gridSpan w:val="2"/>
            <w:vMerge w:val="continue"/>
            <w:tcBorders>
              <w:left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p>
        </w:tc>
        <w:tc>
          <w:tcPr>
            <w:tcW w:w="700" w:type="dxa"/>
            <w:gridSpan w:val="2"/>
            <w:vMerge w:val="continue"/>
            <w:tcBorders>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kern w:val="0"/>
                <w:szCs w:val="21"/>
              </w:rPr>
            </w:pPr>
            <w:r>
              <w:rPr>
                <w:rFonts w:hint="eastAsia" w:ascii="Times New Roman" w:hAnsi="Times New Roman" w:eastAsia="仿宋_GB2312"/>
                <w:kern w:val="0"/>
                <w:szCs w:val="21"/>
              </w:rPr>
              <w:t>提交了临床评价报告</w:t>
            </w:r>
          </w:p>
          <w:p>
            <w:pPr>
              <w:pStyle w:val="9"/>
              <w:adjustRightInd w:val="0"/>
              <w:snapToGrid w:val="0"/>
              <w:spacing w:before="47" w:beforeLines="15" w:line="276" w:lineRule="auto"/>
              <w:jc w:val="both"/>
              <w:rPr>
                <w:rFonts w:ascii="Times New Roman" w:hAnsi="Times New Roman" w:eastAsia="仿宋_GB2312"/>
                <w:i/>
                <w:iCs/>
                <w:szCs w:val="21"/>
              </w:rPr>
            </w:pPr>
          </w:p>
          <w:p>
            <w:pPr>
              <w:overflowPunct w:val="0"/>
              <w:spacing w:line="440" w:lineRule="exact"/>
            </w:pPr>
            <w:r>
              <w:rPr>
                <w:rFonts w:hint="eastAsia" w:ascii="Times New Roman" w:hAnsi="Times New Roman" w:eastAsia="仿宋_GB2312"/>
                <w:i/>
                <w:iCs/>
                <w:szCs w:val="21"/>
              </w:rPr>
              <w:t>注：若回答为“否”，则不需要对非临床试验路径技术审查问题进行回答。</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44" name="图片 24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4" name="图片 244"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45" name="图片 24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5" name="图片 24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46" name="图片 24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6" name="图片 24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94" w:hRule="atLeast"/>
          <w:jc w:val="center"/>
        </w:trPr>
        <w:tc>
          <w:tcPr>
            <w:tcW w:w="660" w:type="dxa"/>
            <w:gridSpan w:val="2"/>
            <w:vMerge w:val="continue"/>
            <w:tcBorders>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p>
        </w:tc>
        <w:tc>
          <w:tcPr>
            <w:tcW w:w="7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b/>
                <w:bCs/>
                <w:color w:val="000000"/>
                <w:kern w:val="0"/>
                <w:szCs w:val="21"/>
              </w:rPr>
            </w:pPr>
            <w:r>
              <w:rPr>
                <w:rFonts w:hint="eastAsia" w:ascii="Times New Roman" w:hAnsi="Times New Roman" w:eastAsia="仿宋_GB2312"/>
                <w:color w:val="000000"/>
                <w:kern w:val="0"/>
                <w:szCs w:val="21"/>
              </w:rPr>
              <w:t>4.2.4</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300" w:lineRule="exact"/>
              <w:rPr>
                <w:rFonts w:ascii="Times New Roman" w:hAnsi="Times New Roman" w:eastAsia="仿宋_GB2312"/>
                <w:kern w:val="0"/>
                <w:szCs w:val="21"/>
              </w:rPr>
            </w:pPr>
            <w:r>
              <w:rPr>
                <w:rFonts w:hint="eastAsia" w:ascii="Times New Roman" w:hAnsi="Times New Roman" w:eastAsia="仿宋_GB2312"/>
                <w:kern w:val="0"/>
                <w:szCs w:val="21"/>
              </w:rPr>
              <w:t>其他资料</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55" name="图片 255"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5" name="图片 255"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56" name="图片 256"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6" name="图片 256"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57" name="图片 25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7" name="图片 25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before="36"/>
              <w:rPr>
                <w:rFonts w:ascii="Times New Roman" w:hAnsi="Times New Roman" w:eastAsia="黑体"/>
                <w:color w:val="000000"/>
                <w:kern w:val="0"/>
                <w:szCs w:val="21"/>
              </w:rPr>
            </w:pPr>
            <w:r>
              <w:rPr>
                <w:rFonts w:ascii="Times New Roman" w:hAnsi="Times New Roman" w:eastAsia="黑体"/>
                <w:bCs/>
                <w:color w:val="000000"/>
                <w:kern w:val="0"/>
                <w:szCs w:val="21"/>
              </w:rPr>
              <w:t>第5章——</w:t>
            </w:r>
            <w:r>
              <w:rPr>
                <w:rFonts w:ascii="Times New Roman" w:hAnsi="Times New Roman" w:eastAsia="黑体"/>
                <w:bCs/>
                <w:kern w:val="0"/>
                <w:szCs w:val="21"/>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17"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eastAsia="仿宋_GB2312"/>
                <w:color w:val="000000"/>
                <w:kern w:val="0"/>
                <w:szCs w:val="21"/>
              </w:rPr>
            </w:pPr>
            <w:r>
              <w:rPr>
                <w:rFonts w:ascii="Times New Roman" w:hAnsi="Times New Roman" w:eastAsia="黑体"/>
                <w:bCs/>
                <w:color w:val="000000"/>
                <w:kern w:val="0"/>
                <w:szCs w:val="21"/>
              </w:rPr>
              <w:t>电子申报资料项目编号</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eastAsia="仿宋_GB2312"/>
                <w:color w:val="000000"/>
                <w:kern w:val="0"/>
                <w:szCs w:val="21"/>
              </w:rPr>
            </w:pPr>
            <w:r>
              <w:rPr>
                <w:rFonts w:ascii="Times New Roman" w:hAnsi="Times New Roman" w:eastAsia="黑体"/>
                <w:bCs/>
                <w:color w:val="000000"/>
                <w:kern w:val="0"/>
                <w:szCs w:val="21"/>
              </w:rPr>
              <w:t>立卷审查问题</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黑体"/>
                <w:bCs/>
                <w:color w:val="000000"/>
                <w:szCs w:val="21"/>
              </w:rPr>
              <w:t>是</w:t>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黑体"/>
                <w:bCs/>
                <w:color w:val="000000"/>
                <w:szCs w:val="21"/>
              </w:rPr>
              <w:t>否</w:t>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黑体"/>
                <w:bCs/>
                <w:color w:val="000000"/>
                <w:szCs w:val="21"/>
              </w:rPr>
              <w:t>不适用</w:t>
            </w:r>
          </w:p>
        </w:tc>
        <w:tc>
          <w:tcPr>
            <w:tcW w:w="156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5.1章节目录</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eastAsia="仿宋_GB2312"/>
                <w:color w:val="000000"/>
                <w:kern w:val="0"/>
                <w:szCs w:val="21"/>
              </w:rPr>
            </w:pPr>
            <w:r>
              <w:rPr>
                <w:rFonts w:hint="eastAsia" w:eastAsia="仿宋_GB2312"/>
                <w:color w:val="000000"/>
                <w:kern w:val="0"/>
                <w:szCs w:val="21"/>
              </w:rPr>
              <w:t>是否包含了本章的所有标题和小标题，是否注明了目录中各内容的页码</w:t>
            </w:r>
            <w:r>
              <w:rPr>
                <w:rFonts w:hint="eastAsia" w:ascii="Times New Roman" w:hAnsi="Times New Roman" w:eastAsia="仿宋_GB2312"/>
                <w:bCs/>
                <w:color w:val="000000"/>
                <w:kern w:val="0"/>
                <w:szCs w:val="21"/>
              </w:rPr>
              <w:t>。</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14" name="图片 21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4" name="图片 21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15" name="图片 2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5" name="图片 2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5" name="图片 18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5" name="图片 18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5.2</w:t>
            </w:r>
            <w:r>
              <w:rPr>
                <w:rFonts w:hint="eastAsia" w:ascii="Times New Roman" w:hAnsi="Times New Roman" w:eastAsia="仿宋_GB2312"/>
                <w:color w:val="000000"/>
                <w:kern w:val="0"/>
                <w:szCs w:val="21"/>
              </w:rPr>
              <w:t>产品说明书</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202" name="图片 20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2" name="图片 20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提交</w:t>
            </w:r>
            <w:r>
              <w:rPr>
                <w:rFonts w:hint="eastAsia" w:ascii="Times New Roman" w:hAnsi="Times New Roman" w:eastAsia="仿宋_GB2312"/>
                <w:szCs w:val="21"/>
              </w:rPr>
              <w:t>了</w:t>
            </w:r>
            <w:r>
              <w:rPr>
                <w:rFonts w:ascii="Times New Roman" w:hAnsi="Times New Roman" w:eastAsia="仿宋_GB2312"/>
                <w:szCs w:val="21"/>
              </w:rPr>
              <w:t>说明书。</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203" name="图片 20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3" name="图片 20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所提交说明书满足了</w:t>
            </w:r>
            <w:r>
              <w:rPr>
                <w:rFonts w:ascii="Times New Roman" w:hAnsi="Times New Roman" w:eastAsia="仿宋_GB2312"/>
                <w:kern w:val="0"/>
                <w:szCs w:val="21"/>
              </w:rPr>
              <w:t>《体外诊断试剂说明书编写指导原则》的格式要求。</w:t>
            </w:r>
          </w:p>
          <w:p>
            <w:pPr>
              <w:overflowPunct w:val="0"/>
              <w:spacing w:line="440" w:lineRule="exact"/>
              <w:rPr>
                <w:rFonts w:ascii="Times New Roman" w:hAnsi="Times New Roman" w:eastAsia="仿宋_GB2312"/>
                <w:i/>
                <w:kern w:val="0"/>
                <w:szCs w:val="21"/>
              </w:rPr>
            </w:pP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44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204" name="图片 20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4" name="图片 20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208" name="图片 20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8" name="图片 20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6" name="图片 18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6" name="图片 18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5.3</w:t>
            </w:r>
            <w:r>
              <w:rPr>
                <w:rFonts w:hint="eastAsia" w:ascii="Times New Roman" w:hAnsi="Times New Roman" w:eastAsia="仿宋_GB2312"/>
                <w:color w:val="000000"/>
                <w:kern w:val="0"/>
                <w:szCs w:val="21"/>
              </w:rPr>
              <w:t>标签样稿</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99" name="图片 9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 name="图片 9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提交了所有最小销售单元的标签样稿。</w:t>
            </w:r>
          </w:p>
          <w:p>
            <w:pPr>
              <w:overflowPunct w:val="0"/>
              <w:spacing w:line="44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100" name="图片 100"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 name="图片 100"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所提交标签包含了</w:t>
            </w:r>
            <w:r>
              <w:rPr>
                <w:rFonts w:ascii="Times New Roman" w:hAnsi="Times New Roman" w:eastAsia="仿宋_GB2312"/>
                <w:kern w:val="0"/>
                <w:szCs w:val="21"/>
              </w:rPr>
              <w:t>《医疗器械说明书和标签管理规定》第十三条所要求的内容。</w:t>
            </w:r>
          </w:p>
          <w:p>
            <w:pPr>
              <w:overflowPunct w:val="0"/>
              <w:spacing w:line="440" w:lineRule="exact"/>
              <w:rPr>
                <w:rFonts w:ascii="Times New Roman" w:hAnsi="Times New Roman" w:eastAsia="仿宋_GB2312"/>
                <w:i/>
                <w:kern w:val="0"/>
                <w:szCs w:val="21"/>
              </w:rPr>
            </w:pPr>
          </w:p>
          <w:p>
            <w:pPr>
              <w:overflowPunct w:val="0"/>
              <w:spacing w:line="44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44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01" name="图片 10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 name="图片 10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02" name="图片 10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 name="图片 10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7" name="图片 18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7" name="图片 18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68" w:hRule="atLeast"/>
          <w:jc w:val="center"/>
        </w:trPr>
        <w:tc>
          <w:tcPr>
            <w:tcW w:w="136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r>
              <w:rPr>
                <w:rFonts w:hint="eastAsia" w:ascii="Times New Roman" w:hAnsi="Times New Roman" w:eastAsia="仿宋_GB2312"/>
                <w:color w:val="000000"/>
                <w:kern w:val="0"/>
                <w:szCs w:val="21"/>
              </w:rPr>
              <w:t>4其他资料</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iCs/>
                <w:kern w:val="0"/>
                <w:szCs w:val="21"/>
              </w:rPr>
            </w:pPr>
            <w:r>
              <w:rPr>
                <w:rFonts w:ascii="Times New Roman" w:hAnsi="Times New Roman" w:eastAsia="仿宋_GB2312"/>
                <w:iCs/>
                <w:kern w:val="0"/>
                <w:szCs w:val="21"/>
              </w:rPr>
              <w:t>如适用，提交对产品信息进行补充说明的其他文件。</w:t>
            </w:r>
          </w:p>
          <w:p>
            <w:pPr>
              <w:overflowPunct w:val="0"/>
              <w:spacing w:line="440" w:lineRule="exact"/>
              <w:rPr>
                <w:rFonts w:ascii="Times New Roman" w:hAnsi="Times New Roman" w:eastAsia="仿宋_GB2312"/>
                <w:i/>
                <w:kern w:val="0"/>
                <w:szCs w:val="21"/>
              </w:rPr>
            </w:pPr>
          </w:p>
          <w:p>
            <w:pPr>
              <w:overflowPunct w:val="0"/>
              <w:spacing w:line="440" w:lineRule="exact"/>
              <w:rPr>
                <w:rFonts w:ascii="Times New Roman" w:hAnsi="Times New Roman" w:eastAsia="仿宋_GB2312"/>
                <w:szCs w:val="21"/>
              </w:rPr>
            </w:pPr>
            <w:r>
              <w:rPr>
                <w:rFonts w:ascii="Times New Roman" w:hAnsi="Times New Roman" w:eastAsia="仿宋_GB2312"/>
                <w:i/>
                <w:kern w:val="0"/>
                <w:szCs w:val="21"/>
              </w:rPr>
              <w:t>注：仅审查是否包含相关内容，具体内容的科学性、合理性和充分性，不作为不予立卷的理由。</w:t>
            </w:r>
          </w:p>
        </w:tc>
        <w:tc>
          <w:tcPr>
            <w:tcW w:w="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27" name="图片 2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9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942" name="图片 94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2" name="图片 94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943" name="图片 94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3" name="图片 94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11"/>
            <w:tcBorders>
              <w:left w:val="single" w:color="auto" w:sz="4" w:space="0"/>
              <w:right w:val="single" w:color="auto" w:sz="4" w:space="0"/>
            </w:tcBorders>
            <w:shd w:val="clear" w:color="auto" w:fill="FFFFFF"/>
            <w:vAlign w:val="center"/>
          </w:tcPr>
          <w:p>
            <w:pPr>
              <w:overflowPunct w:val="0"/>
              <w:spacing w:before="36"/>
              <w:rPr>
                <w:rFonts w:ascii="Times New Roman" w:hAnsi="Times New Roman" w:eastAsia="黑体"/>
                <w:color w:val="000000"/>
                <w:kern w:val="0"/>
                <w:szCs w:val="21"/>
              </w:rPr>
            </w:pPr>
            <w:r>
              <w:rPr>
                <w:rFonts w:ascii="Times New Roman" w:hAnsi="Times New Roman" w:eastAsia="黑体"/>
                <w:bCs/>
                <w:kern w:val="0"/>
                <w:szCs w:val="21"/>
              </w:rPr>
              <w:t>第6章——质量管理体系文件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1562"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6.1</w:t>
            </w:r>
            <w:r>
              <w:rPr>
                <w:rFonts w:hint="eastAsia" w:ascii="Times New Roman" w:hAnsi="Times New Roman" w:eastAsia="仿宋_GB2312"/>
                <w:color w:val="000000"/>
                <w:kern w:val="0"/>
                <w:szCs w:val="21"/>
              </w:rPr>
              <w:t>综述</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是否提交了已按照相关法规要求建立相应的质量管理体系，随时接受质量管理体系核查的承诺。</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141" name="图片 14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1" name="图片 14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142" name="图片 14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2" name="图片 14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color w:val="000000"/>
                <w:sz w:val="21"/>
                <w:szCs w:val="21"/>
              </w:rPr>
              <w:drawing>
                <wp:inline distT="0" distB="0" distL="0" distR="0">
                  <wp:extent cx="123825" cy="171450"/>
                  <wp:effectExtent l="0" t="0" r="9525" b="0"/>
                  <wp:docPr id="188" name="图片 18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 name="图片 18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jc w:val="center"/>
              <w:rPr>
                <w:rFonts w:eastAsia="仿宋_GB2312"/>
                <w:color w:val="000000"/>
                <w:kern w:val="0"/>
                <w:szCs w:val="21"/>
              </w:rPr>
            </w:pPr>
            <w:r>
              <w:rPr>
                <w:rFonts w:hint="eastAsia" w:ascii="Times New Roman" w:hAnsi="Times New Roman" w:eastAsia="仿宋_GB2312"/>
                <w:color w:val="000000"/>
                <w:kern w:val="0"/>
                <w:szCs w:val="21"/>
              </w:rPr>
              <w:t>6.2章节目录</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Cs w:val="21"/>
              </w:rPr>
              <w:t>是否包含了本章的所有标题和小标题，是否注明了目录中各内容的页码。</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18" name="图片 21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8" name="图片 21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19" name="图片 21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9" name="图片 21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1" name="图片 19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1" name="图片 19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6.3</w:t>
            </w:r>
            <w:r>
              <w:rPr>
                <w:rFonts w:hint="eastAsia" w:ascii="Times New Roman" w:hAnsi="Times New Roman" w:eastAsia="仿宋_GB2312"/>
                <w:color w:val="000000"/>
                <w:kern w:val="0"/>
                <w:szCs w:val="21"/>
              </w:rPr>
              <w:t>生产制造信息</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生产制造信息</w:t>
            </w:r>
          </w:p>
          <w:p>
            <w:pPr>
              <w:overflowPunct w:val="0"/>
              <w:spacing w:line="440" w:lineRule="exact"/>
              <w:rPr>
                <w:rFonts w:ascii="Times New Roman" w:hAnsi="Times New Roman" w:eastAsia="仿宋_GB2312"/>
                <w:szCs w:val="21"/>
              </w:rPr>
            </w:pPr>
            <w:r>
              <w:rPr>
                <w:rFonts w:ascii="Times New Roman" w:hAnsi="Times New Roman" w:eastAsia="仿宋_GB2312"/>
                <w:szCs w:val="21"/>
              </w:rPr>
              <w:t>1. 提交了产品描述信息。</w:t>
            </w:r>
          </w:p>
          <w:p>
            <w:pPr>
              <w:overflowPunct w:val="0"/>
              <w:spacing w:line="440" w:lineRule="exact"/>
              <w:rPr>
                <w:rFonts w:ascii="Times New Roman" w:hAnsi="Times New Roman" w:eastAsia="仿宋_GB2312"/>
                <w:szCs w:val="21"/>
              </w:rPr>
            </w:pPr>
            <w:r>
              <w:rPr>
                <w:rFonts w:ascii="Times New Roman" w:hAnsi="Times New Roman" w:eastAsia="仿宋_GB2312"/>
                <w:szCs w:val="21"/>
              </w:rPr>
              <w:t>2. 提交了一般生产信息。</w:t>
            </w:r>
          </w:p>
          <w:p>
            <w:pPr>
              <w:overflowPunct w:val="0"/>
              <w:rPr>
                <w:rFonts w:ascii="Times New Roman" w:hAnsi="Times New Roman" w:eastAsia="仿宋_GB2312"/>
                <w:b/>
                <w:bCs/>
                <w:color w:val="000000"/>
                <w:kern w:val="0"/>
                <w:szCs w:val="21"/>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6" name="图片 94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6" name="图片 94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7" name="图片 94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7" name="图片 94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2" name="图片 19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 name="图片 19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64"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6.4</w:t>
            </w:r>
            <w:r>
              <w:rPr>
                <w:rFonts w:ascii="Times New Roman" w:hAnsi="Times New Roman" w:eastAsia="仿宋_GB2312"/>
                <w:szCs w:val="21"/>
              </w:rPr>
              <w:t>质量管理体系程序</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提交了质量管理体系程序。</w:t>
            </w:r>
          </w:p>
          <w:p>
            <w:pPr>
              <w:overflowPunct w:val="0"/>
              <w:rPr>
                <w:rFonts w:ascii="Times New Roman" w:hAnsi="Times New Roman" w:eastAsia="仿宋_GB2312"/>
                <w:szCs w:val="21"/>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8" name="图片 94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8" name="图片 94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9" name="图片 94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9" name="图片 94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3" name="图片 19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 name="图片 19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9" w:hRule="atLeast"/>
          <w:jc w:val="center"/>
        </w:trPr>
        <w:tc>
          <w:tcPr>
            <w:tcW w:w="1360" w:type="dxa"/>
            <w:gridSpan w:val="4"/>
            <w:tcBorders>
              <w:left w:val="single" w:color="auto" w:sz="4" w:space="0"/>
              <w:right w:val="single" w:color="auto" w:sz="4" w:space="0"/>
            </w:tcBorders>
            <w:shd w:val="clear" w:color="auto" w:fill="FFFFFF"/>
            <w:vAlign w:val="center"/>
          </w:tcPr>
          <w:p>
            <w:pPr>
              <w:spacing w:line="440" w:lineRule="exact"/>
              <w:jc w:val="center"/>
              <w:rPr>
                <w:rFonts w:ascii="Times New Roman" w:hAnsi="Times New Roman" w:eastAsia="仿宋_GB2312"/>
                <w:bCs/>
              </w:rPr>
            </w:pPr>
            <w:r>
              <w:rPr>
                <w:rFonts w:ascii="Times New Roman" w:hAnsi="Times New Roman" w:eastAsia="仿宋_GB2312"/>
                <w:bCs/>
              </w:rPr>
              <w:t>6.5</w:t>
            </w:r>
            <w:r>
              <w:rPr>
                <w:rFonts w:ascii="Times New Roman" w:hAnsi="Times New Roman" w:eastAsia="仿宋_GB2312"/>
              </w:rPr>
              <w:t>管理职责程序</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提交了管理职责程序。</w:t>
            </w:r>
          </w:p>
          <w:p>
            <w:pPr>
              <w:rPr>
                <w:rFonts w:ascii="Times New Roman" w:hAnsi="Times New Roman" w:eastAsia="仿宋_GB2312"/>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0" name="图片 95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0" name="图片 95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1" name="图片 95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1" name="图片 95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4" name="图片 19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4" name="图片 19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8" w:hRule="atLeast"/>
          <w:jc w:val="center"/>
        </w:trPr>
        <w:tc>
          <w:tcPr>
            <w:tcW w:w="1360" w:type="dxa"/>
            <w:gridSpan w:val="4"/>
            <w:tcBorders>
              <w:left w:val="single" w:color="auto" w:sz="4" w:space="0"/>
              <w:right w:val="single" w:color="auto" w:sz="4" w:space="0"/>
            </w:tcBorders>
            <w:shd w:val="clear" w:color="auto" w:fill="FFFFFF"/>
            <w:vAlign w:val="center"/>
          </w:tcPr>
          <w:p>
            <w:pPr>
              <w:spacing w:line="440" w:lineRule="exact"/>
              <w:jc w:val="center"/>
              <w:rPr>
                <w:rFonts w:ascii="Times New Roman" w:hAnsi="Times New Roman" w:eastAsia="仿宋_GB2312"/>
                <w:bCs/>
              </w:rPr>
            </w:pPr>
            <w:r>
              <w:rPr>
                <w:rFonts w:ascii="Times New Roman" w:hAnsi="Times New Roman" w:eastAsia="仿宋_GB2312"/>
                <w:bCs/>
              </w:rPr>
              <w:t>6.6</w:t>
            </w:r>
            <w:r>
              <w:rPr>
                <w:rFonts w:ascii="Times New Roman" w:hAnsi="Times New Roman" w:eastAsia="仿宋_GB2312"/>
              </w:rPr>
              <w:t>资源管理程序</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提交了资源管理程序。</w:t>
            </w:r>
          </w:p>
          <w:p>
            <w:pPr>
              <w:rPr>
                <w:rFonts w:ascii="Times New Roman" w:hAnsi="Times New Roman" w:eastAsia="仿宋_GB2312"/>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2" name="图片 95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2" name="图片 95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3" name="图片 95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3" name="图片 95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5" name="图片 19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5" name="图片 19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0" w:type="dxa"/>
            <w:gridSpan w:val="4"/>
            <w:tcBorders>
              <w:left w:val="single" w:color="auto" w:sz="4" w:space="0"/>
              <w:right w:val="single" w:color="auto" w:sz="4" w:space="0"/>
            </w:tcBorders>
            <w:shd w:val="clear" w:color="auto" w:fill="FFFFFF"/>
            <w:vAlign w:val="center"/>
          </w:tcPr>
          <w:p>
            <w:pPr>
              <w:spacing w:line="440" w:lineRule="exact"/>
              <w:jc w:val="center"/>
              <w:rPr>
                <w:rFonts w:ascii="Times New Roman" w:hAnsi="Times New Roman" w:eastAsia="仿宋_GB2312"/>
                <w:bCs/>
              </w:rPr>
            </w:pPr>
            <w:r>
              <w:rPr>
                <w:rFonts w:ascii="Times New Roman" w:hAnsi="Times New Roman" w:eastAsia="仿宋_GB2312"/>
                <w:bCs/>
              </w:rPr>
              <w:t>6.7</w:t>
            </w:r>
            <w:r>
              <w:rPr>
                <w:rFonts w:ascii="Times New Roman" w:hAnsi="Times New Roman" w:eastAsia="仿宋_GB2312"/>
              </w:rPr>
              <w:t>产品实现程序</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提交了产品实现程序。</w:t>
            </w:r>
          </w:p>
          <w:p>
            <w:pPr>
              <w:rPr>
                <w:rFonts w:ascii="Times New Roman" w:hAnsi="Times New Roman" w:eastAsia="仿宋_GB2312"/>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4" name="图片 95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4" name="图片 95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5" name="图片 95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5" name="图片 95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97" name="图片 19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7" name="图片 19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5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bCs/>
              </w:rPr>
            </w:pPr>
            <w:r>
              <w:rPr>
                <w:rFonts w:ascii="Times New Roman" w:hAnsi="Times New Roman" w:eastAsia="仿宋_GB2312"/>
                <w:bCs/>
              </w:rPr>
              <w:t>6.8</w:t>
            </w:r>
            <w:r>
              <w:rPr>
                <w:rFonts w:ascii="Times New Roman" w:hAnsi="Times New Roman" w:eastAsia="仿宋_GB2312"/>
                <w:szCs w:val="21"/>
              </w:rPr>
              <w:t>质量管理体系的测量、分析和改进程序</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提交了质量管理体系的测量、分析和改进程序。</w:t>
            </w:r>
          </w:p>
          <w:p>
            <w:pPr>
              <w:overflowPunct w:val="0"/>
              <w:rPr>
                <w:rFonts w:ascii="Times New Roman" w:hAnsi="Times New Roman" w:eastAsia="仿宋_GB2312"/>
                <w:szCs w:val="21"/>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6" name="图片 95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6" name="图片 95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7" name="图片 95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7" name="图片 95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09" name="图片 20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9" name="图片 20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bCs/>
              </w:rPr>
            </w:pPr>
            <w:r>
              <w:rPr>
                <w:rFonts w:ascii="Times New Roman" w:hAnsi="Times New Roman" w:eastAsia="仿宋_GB2312"/>
                <w:bCs/>
              </w:rPr>
              <w:t>6.9</w:t>
            </w:r>
            <w:r>
              <w:rPr>
                <w:rFonts w:ascii="Times New Roman" w:hAnsi="Times New Roman" w:eastAsia="仿宋_GB2312"/>
                <w:szCs w:val="21"/>
              </w:rPr>
              <w:t>其他质量体系程序</w:t>
            </w:r>
            <w:r>
              <w:rPr>
                <w:rFonts w:hint="eastAsia" w:ascii="Times New Roman" w:hAnsi="Times New Roman" w:eastAsia="仿宋_GB2312"/>
                <w:szCs w:val="21"/>
              </w:rPr>
              <w:t>信息</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提交了其他质量体系程序。</w:t>
            </w:r>
          </w:p>
          <w:p>
            <w:pPr>
              <w:overflowPunct w:val="0"/>
              <w:spacing w:line="440" w:lineRule="exact"/>
              <w:rPr>
                <w:rFonts w:ascii="Times New Roman" w:hAnsi="Times New Roman" w:eastAsia="仿宋_GB2312"/>
                <w:szCs w:val="21"/>
              </w:rPr>
            </w:pP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8" name="图片 95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8" name="图片 95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9" name="图片 95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9" name="图片 95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10" name="图片 21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0" name="图片 21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bCs/>
              </w:rPr>
            </w:pPr>
            <w:r>
              <w:rPr>
                <w:rFonts w:hint="eastAsia" w:ascii="Times New Roman" w:hAnsi="Times New Roman" w:eastAsia="仿宋_GB2312"/>
                <w:bCs/>
              </w:rPr>
              <w:t>6.10质量管理体系核查文件</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szCs w:val="21"/>
              </w:rPr>
            </w:pPr>
            <w:r>
              <w:rPr>
                <w:rFonts w:ascii="Times New Roman" w:hAnsi="Times New Roman" w:eastAsia="仿宋_GB2312"/>
                <w:szCs w:val="21"/>
              </w:rPr>
              <w:t>提交了质量管理体系核查文件。</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7" name="图片 117"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 name="图片 117"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申请人基本情况表</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8" name="图片 118"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 name="图片 118"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申请人组织机构图</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19" name="图片 119"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 name="图片 119"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生产企业总平面布置图、生产区域分布图</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20" name="图片 120"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 name="图片 120"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环境检测报告</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21" name="图片 12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 name="图片 12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生产工艺流程图</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22" name="图片 12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2" name="图片 12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主要生产设备和检验设备目录</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23" name="图片 12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 name="图片 12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质量管理体系自查报告</w:t>
            </w:r>
          </w:p>
          <w:p>
            <w:pPr>
              <w:overflowPunct w:val="0"/>
              <w:spacing w:line="44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124" name="图片 124"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 name="图片 124"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80975"/>
                          </a:xfrm>
                          <a:prstGeom prst="rect">
                            <a:avLst/>
                          </a:prstGeom>
                          <a:noFill/>
                          <a:ln>
                            <a:noFill/>
                          </a:ln>
                        </pic:spPr>
                      </pic:pic>
                    </a:graphicData>
                  </a:graphic>
                </wp:inline>
              </w:drawing>
            </w:r>
            <w:r>
              <w:rPr>
                <w:rFonts w:hint="eastAsia" w:ascii="Times New Roman" w:hAnsi="Times New Roman" w:eastAsia="仿宋_GB2312"/>
                <w:szCs w:val="21"/>
              </w:rPr>
              <w:t>如适用，应当提供拟核查产品与既往已通过核查产品在生产条件、生产工艺等方面的对比说明。</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115" name="图片 1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5" name="图片 1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116" name="图片 11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6" name="图片 11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33350" cy="17145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216" name="图片 21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6" name="图片 21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0772" w:type="dxa"/>
            <w:gridSpan w:val="11"/>
            <w:tcBorders>
              <w:left w:val="single" w:color="auto" w:sz="4" w:space="0"/>
              <w:right w:val="single" w:color="auto" w:sz="4" w:space="0"/>
            </w:tcBorders>
            <w:shd w:val="clear" w:color="auto" w:fill="FFFFFF"/>
            <w:vAlign w:val="center"/>
          </w:tcPr>
          <w:p>
            <w:pPr>
              <w:overflowPunct w:val="0"/>
              <w:spacing w:before="36"/>
              <w:rPr>
                <w:rFonts w:ascii="Times New Roman" w:hAnsi="Times New Roman"/>
                <w:color w:val="000000"/>
                <w:kern w:val="0"/>
                <w:sz w:val="22"/>
              </w:rPr>
            </w:pPr>
            <w:r>
              <w:rPr>
                <w:rFonts w:hint="eastAsia" w:ascii="Times New Roman" w:hAnsi="Times New Roman"/>
                <w:color w:val="000000"/>
                <w:kern w:val="0"/>
                <w:sz w:val="22"/>
              </w:rPr>
              <w:t>第7章  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0" w:type="dxa"/>
            <w:gridSpan w:val="4"/>
            <w:tcBorders>
              <w:left w:val="single" w:color="auto" w:sz="4" w:space="0"/>
              <w:right w:val="single" w:color="auto" w:sz="4" w:space="0"/>
            </w:tcBorders>
            <w:shd w:val="clear" w:color="auto" w:fill="FFFFFF"/>
            <w:vAlign w:val="center"/>
          </w:tcPr>
          <w:p>
            <w:pPr>
              <w:overflowPunct w:val="0"/>
              <w:spacing w:line="440" w:lineRule="exact"/>
              <w:jc w:val="center"/>
              <w:rPr>
                <w:rFonts w:ascii="Times New Roman" w:hAnsi="Times New Roman" w:eastAsia="仿宋_GB2312"/>
                <w:bCs/>
              </w:rPr>
            </w:pPr>
            <w:r>
              <w:rPr>
                <w:rFonts w:hint="eastAsia" w:ascii="Times New Roman" w:hAnsi="Times New Roman" w:eastAsia="仿宋_GB2312"/>
                <w:bCs/>
              </w:rPr>
              <w:t>/</w:t>
            </w:r>
          </w:p>
        </w:tc>
        <w:tc>
          <w:tcPr>
            <w:tcW w:w="5157" w:type="dxa"/>
            <w:tcBorders>
              <w:top w:val="single" w:color="auto" w:sz="4" w:space="0"/>
              <w:left w:val="single" w:color="auto" w:sz="4" w:space="0"/>
              <w:bottom w:val="single" w:color="auto" w:sz="4" w:space="0"/>
              <w:right w:val="single" w:color="auto" w:sz="4" w:space="0"/>
            </w:tcBorders>
            <w:shd w:val="clear" w:color="auto" w:fill="FFFFFF"/>
            <w:vAlign w:val="center"/>
          </w:tcPr>
          <w:p>
            <w:pPr>
              <w:overflowPunct w:val="0"/>
              <w:spacing w:line="440" w:lineRule="exact"/>
              <w:rPr>
                <w:rFonts w:ascii="Times New Roman" w:hAnsi="Times New Roman" w:eastAsia="仿宋_GB2312"/>
                <w:i/>
                <w:kern w:val="0"/>
                <w:szCs w:val="21"/>
              </w:rPr>
            </w:pPr>
            <w:r>
              <w:rPr>
                <w:rFonts w:hint="eastAsia" w:ascii="Times New Roman" w:hAnsi="Times New Roman" w:eastAsia="仿宋_GB2312"/>
                <w:szCs w:val="21"/>
              </w:rPr>
              <w:t>非法定代表人或企业负责人办理注册申请，需提供注册授权委托书。</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211" name="图片 211"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1" name="图片 211"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8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212" name="图片 212"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 name="图片 212"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9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9"/>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213" name="图片 213" descr="说明: 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3" name="图片 213" descr="说明: 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52400" cy="152400"/>
                          </a:xfrm>
                          <a:prstGeom prst="rect">
                            <a:avLst/>
                          </a:prstGeom>
                          <a:noFill/>
                          <a:ln>
                            <a:noFill/>
                          </a:ln>
                        </pic:spPr>
                      </pic:pic>
                    </a:graphicData>
                  </a:graphic>
                </wp:inline>
              </w:drawing>
            </w:r>
          </w:p>
        </w:tc>
        <w:tc>
          <w:tcPr>
            <w:tcW w:w="1562" w:type="dxa"/>
            <w:tcBorders>
              <w:top w:val="single" w:color="auto" w:sz="4" w:space="0"/>
              <w:left w:val="single" w:color="auto" w:sz="4" w:space="0"/>
              <w:bottom w:val="single" w:color="auto" w:sz="4" w:space="0"/>
              <w:right w:val="single" w:color="auto" w:sz="4" w:space="0"/>
            </w:tcBorders>
            <w:shd w:val="clear" w:color="auto" w:fill="FFFFFF"/>
          </w:tcPr>
          <w:p>
            <w:pPr>
              <w:overflowPunct w:val="0"/>
              <w:spacing w:before="36"/>
              <w:rPr>
                <w:rFonts w:ascii="Times New Roman" w:hAnsi="Times New Roman"/>
                <w:color w:val="000000"/>
                <w:kern w:val="0"/>
                <w:sz w:val="22"/>
              </w:rPr>
            </w:pPr>
          </w:p>
        </w:tc>
      </w:tr>
    </w:tbl>
    <w:p>
      <w:pPr>
        <w:overflowPunct w:val="0"/>
        <w:spacing w:before="319" w:beforeLines="100" w:after="319" w:afterLines="100" w:line="560" w:lineRule="exact"/>
        <w:rPr>
          <w:rFonts w:hint="eastAsia" w:ascii="黑体" w:hAnsi="黑体" w:eastAsia="黑体" w:cs="黑体"/>
          <w:bCs/>
          <w:color w:val="000000"/>
          <w:kern w:val="44"/>
          <w:sz w:val="32"/>
          <w:szCs w:val="32"/>
        </w:rPr>
        <w:sectPr>
          <w:pgSz w:w="11906" w:h="16838"/>
          <w:pgMar w:top="1928" w:right="1531" w:bottom="1814" w:left="1531" w:header="851" w:footer="1361" w:gutter="0"/>
          <w:cols w:space="720" w:num="1"/>
          <w:docGrid w:type="lines" w:linePitch="319" w:charSpace="0"/>
        </w:sectPr>
      </w:pPr>
    </w:p>
    <w:tbl>
      <w:tblPr>
        <w:tblStyle w:val="6"/>
        <w:tblpPr w:leftFromText="180" w:rightFromText="180" w:vertAnchor="text" w:horzAnchor="page" w:tblpX="1403" w:tblpY="637"/>
        <w:tblOverlap w:val="never"/>
        <w:tblW w:w="93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6"/>
        <w:gridCol w:w="5603"/>
        <w:gridCol w:w="554"/>
        <w:gridCol w:w="825"/>
        <w:gridCol w:w="555"/>
        <w:gridCol w:w="11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9354" w:type="dxa"/>
            <w:gridSpan w:val="6"/>
          </w:tcPr>
          <w:p>
            <w:pPr>
              <w:overflowPunct w:val="0"/>
              <w:jc w:val="center"/>
              <w:rPr>
                <w:rFonts w:ascii="Times New Roman" w:hAnsi="Times New Roman" w:eastAsia="方正小标宋简体"/>
                <w:bCs/>
                <w:color w:val="000000"/>
                <w:kern w:val="0"/>
                <w:sz w:val="24"/>
                <w:u w:val="thick"/>
              </w:rPr>
            </w:pPr>
            <w:r>
              <w:rPr>
                <w:rFonts w:hint="eastAsia" w:ascii="Times New Roman" w:hAnsi="Times New Roman" w:eastAsia="方正小标宋简体"/>
                <w:bCs/>
                <w:color w:val="000000"/>
                <w:kern w:val="0"/>
                <w:sz w:val="24"/>
                <w:u w:val="thick"/>
              </w:rPr>
              <w:t>附录1：</w:t>
            </w:r>
            <w:r>
              <w:rPr>
                <w:rFonts w:ascii="Times New Roman" w:hAnsi="Times New Roman" w:eastAsia="方正小标宋简体"/>
                <w:bCs/>
                <w:color w:val="000000"/>
                <w:kern w:val="0"/>
                <w:sz w:val="24"/>
                <w:u w:val="thick"/>
              </w:rPr>
              <w:t>立卷审查问题</w:t>
            </w:r>
            <w:r>
              <w:rPr>
                <w:rFonts w:hint="eastAsia" w:ascii="Times New Roman" w:hAnsi="Times New Roman" w:eastAsia="方正小标宋简体"/>
                <w:bCs/>
                <w:color w:val="000000"/>
                <w:kern w:val="0"/>
                <w:sz w:val="24"/>
                <w:u w:val="thick"/>
              </w:rPr>
              <w:t>(临床评价-非临床试验路径)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trPr>
        <w:tc>
          <w:tcPr>
            <w:tcW w:w="716" w:type="dxa"/>
            <w:vAlign w:val="center"/>
          </w:tcPr>
          <w:p>
            <w:pPr>
              <w:jc w:val="center"/>
              <w:rPr>
                <w:rFonts w:ascii="Times New Roman" w:hAnsi="Times New Roman" w:eastAsia="黑体"/>
                <w:szCs w:val="21"/>
              </w:rPr>
            </w:pPr>
            <w:r>
              <w:rPr>
                <w:rFonts w:ascii="Times New Roman" w:hAnsi="Times New Roman" w:eastAsia="黑体"/>
                <w:bCs/>
                <w:color w:val="000000"/>
                <w:szCs w:val="21"/>
              </w:rPr>
              <w:t>序号</w:t>
            </w:r>
          </w:p>
        </w:tc>
        <w:tc>
          <w:tcPr>
            <w:tcW w:w="5603" w:type="dxa"/>
            <w:vAlign w:val="center"/>
          </w:tcPr>
          <w:p>
            <w:pPr>
              <w:jc w:val="center"/>
              <w:rPr>
                <w:rFonts w:ascii="Times New Roman" w:hAnsi="Times New Roman" w:eastAsia="黑体"/>
                <w:szCs w:val="21"/>
              </w:rPr>
            </w:pPr>
            <w:r>
              <w:rPr>
                <w:rFonts w:ascii="Times New Roman" w:hAnsi="Times New Roman" w:eastAsia="黑体"/>
                <w:bCs/>
                <w:color w:val="000000"/>
                <w:szCs w:val="21"/>
              </w:rPr>
              <w:t>立卷审查问题</w:t>
            </w:r>
          </w:p>
        </w:tc>
        <w:tc>
          <w:tcPr>
            <w:tcW w:w="554" w:type="dxa"/>
            <w:tcMar>
              <w:top w:w="57" w:type="dxa"/>
              <w:left w:w="85" w:type="dxa"/>
              <w:bottom w:w="57" w:type="dxa"/>
              <w:right w:w="85" w:type="dxa"/>
            </w:tcMar>
            <w:vAlign w:val="center"/>
          </w:tcPr>
          <w:p>
            <w:pPr>
              <w:jc w:val="center"/>
              <w:rPr>
                <w:rFonts w:ascii="Times New Roman" w:hAnsi="Times New Roman" w:eastAsia="黑体"/>
                <w:bCs/>
                <w:color w:val="000000"/>
                <w:szCs w:val="21"/>
              </w:rPr>
            </w:pPr>
            <w:r>
              <w:rPr>
                <w:rFonts w:ascii="Times New Roman" w:hAnsi="Times New Roman" w:eastAsia="黑体"/>
                <w:bCs/>
                <w:color w:val="000000"/>
                <w:szCs w:val="21"/>
              </w:rPr>
              <w:t>是</w:t>
            </w:r>
          </w:p>
        </w:tc>
        <w:tc>
          <w:tcPr>
            <w:tcW w:w="825" w:type="dxa"/>
            <w:vAlign w:val="center"/>
          </w:tcPr>
          <w:p>
            <w:pPr>
              <w:jc w:val="center"/>
              <w:rPr>
                <w:rFonts w:ascii="Times New Roman" w:hAnsi="Times New Roman" w:eastAsia="黑体"/>
                <w:szCs w:val="21"/>
              </w:rPr>
            </w:pPr>
            <w:r>
              <w:rPr>
                <w:rFonts w:ascii="Times New Roman" w:hAnsi="Times New Roman" w:eastAsia="黑体"/>
                <w:bCs/>
                <w:color w:val="000000"/>
                <w:szCs w:val="21"/>
              </w:rPr>
              <w:t>否</w:t>
            </w:r>
          </w:p>
        </w:tc>
        <w:tc>
          <w:tcPr>
            <w:tcW w:w="555"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color w:val="000000"/>
                <w:szCs w:val="21"/>
              </w:rPr>
              <w:t>不适用</w:t>
            </w:r>
          </w:p>
        </w:tc>
        <w:tc>
          <w:tcPr>
            <w:tcW w:w="1101" w:type="dxa"/>
            <w:vAlign w:val="center"/>
          </w:tcPr>
          <w:p>
            <w:pPr>
              <w:jc w:val="center"/>
              <w:rPr>
                <w:rFonts w:ascii="Times New Roman" w:hAnsi="Times New Roman" w:eastAsia="黑体"/>
                <w:bCs/>
                <w:color w:val="000000"/>
                <w:szCs w:val="21"/>
              </w:rPr>
            </w:pPr>
            <w:r>
              <w:rPr>
                <w:rFonts w:hint="eastAsia" w:ascii="Times New Roman" w:hAnsi="Times New Roman" w:eastAsia="黑体"/>
                <w:bCs/>
                <w:kern w:val="0"/>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pPr>
              <w:jc w:val="center"/>
              <w:rPr>
                <w:rFonts w:ascii="Times New Roman" w:hAnsi="Times New Roman" w:eastAsia="仿宋_GB2312"/>
                <w:szCs w:val="21"/>
              </w:rPr>
            </w:pPr>
            <w:r>
              <w:rPr>
                <w:rFonts w:hint="eastAsia" w:ascii="Times New Roman" w:hAnsi="Times New Roman" w:eastAsia="仿宋_GB2312"/>
                <w:szCs w:val="21"/>
              </w:rPr>
              <w:t>1</w:t>
            </w:r>
          </w:p>
        </w:tc>
        <w:tc>
          <w:tcPr>
            <w:tcW w:w="5603" w:type="dxa"/>
            <w:tcMar>
              <w:top w:w="57" w:type="dxa"/>
              <w:left w:w="85" w:type="dxa"/>
              <w:bottom w:w="57" w:type="dxa"/>
              <w:right w:w="85" w:type="dxa"/>
            </w:tcMar>
            <w:vAlign w:val="center"/>
          </w:tcPr>
          <w:p>
            <w:pPr>
              <w:spacing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选择同品种方法学比对研究时，对比试剂是否满足以下条件：</w:t>
            </w:r>
          </w:p>
          <w:p>
            <w:pPr>
              <w:rPr>
                <w:rFonts w:ascii="Times New Roman" w:hAnsi="Times New Roman" w:eastAsia="仿宋_GB2312"/>
                <w:color w:val="000000"/>
                <w:kern w:val="0"/>
                <w:szCs w:val="21"/>
              </w:rPr>
            </w:pPr>
            <w:r>
              <w:rPr>
                <w:rFonts w:ascii="Times New Roman" w:hAnsi="Times New Roman" w:eastAsia="仿宋_GB2312"/>
                <w:color w:val="000000"/>
                <w:kern w:val="0"/>
                <w:szCs w:val="21"/>
              </w:rPr>
              <w:t>1.境内已经取得上市许可；</w:t>
            </w:r>
          </w:p>
          <w:p>
            <w:pPr>
              <w:snapToGrid w:val="0"/>
              <w:spacing w:before="47" w:beforeLines="15" w:line="44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2.与待评价试剂具有相同的预期用途。</w:t>
            </w:r>
          </w:p>
        </w:tc>
        <w:tc>
          <w:tcPr>
            <w:tcW w:w="55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6" name="图片 1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25" w:type="dxa"/>
            <w:vAlign w:val="center"/>
          </w:tcPr>
          <w:p>
            <w:pPr>
              <w:jc w:val="center"/>
              <w:rPr>
                <w:rFonts w:ascii="Times New Roman" w:hAnsi="Times New Roman"/>
                <w:b/>
                <w:bCs/>
                <w:color w:val="000000"/>
                <w:szCs w:val="21"/>
              </w:rPr>
            </w:pPr>
            <w:r>
              <w:rPr>
                <w:rFonts w:ascii="Times New Roman" w:hAnsi="Times New Roman"/>
                <w:color w:val="000000"/>
                <w:szCs w:val="21"/>
              </w:rPr>
              <w:drawing>
                <wp:inline distT="0" distB="0" distL="0" distR="0">
                  <wp:extent cx="123825" cy="171450"/>
                  <wp:effectExtent l="0" t="0" r="9525" b="0"/>
                  <wp:docPr id="20" name="图片 2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21" name="图片 2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pPr>
              <w:jc w:val="center"/>
              <w:rPr>
                <w:rFonts w:ascii="Times New Roman" w:hAnsi="Times New Roman" w:eastAsia="仿宋_GB2312"/>
                <w:szCs w:val="21"/>
              </w:rPr>
            </w:pPr>
            <w:r>
              <w:rPr>
                <w:rFonts w:hint="eastAsia" w:ascii="Times New Roman" w:hAnsi="Times New Roman" w:eastAsia="仿宋_GB2312"/>
                <w:szCs w:val="21"/>
              </w:rPr>
              <w:t>2</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kern w:val="0"/>
                <w:szCs w:val="21"/>
              </w:rPr>
              <w:t>选择同品种方法学比对研究时，样本量是否符合《免于临床试验的体外诊断试剂临床评价技术指导原则》的要求。</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22" name="图片 2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bCs/>
                <w:color w:val="000000"/>
                <w:szCs w:val="21"/>
              </w:rPr>
            </w:pPr>
            <w:r>
              <w:rPr>
                <w:rFonts w:ascii="Times New Roman" w:hAnsi="Times New Roman"/>
                <w:color w:val="000000"/>
                <w:szCs w:val="21"/>
              </w:rPr>
              <w:drawing>
                <wp:inline distT="0" distB="0" distL="0" distR="0">
                  <wp:extent cx="123825" cy="171450"/>
                  <wp:effectExtent l="0" t="0" r="9525" b="0"/>
                  <wp:docPr id="23" name="图片 2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28" name="图片 2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2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pPr>
              <w:jc w:val="center"/>
              <w:rPr>
                <w:rFonts w:ascii="Times New Roman" w:hAnsi="Times New Roman" w:eastAsia="仿宋_GB2312"/>
                <w:szCs w:val="21"/>
              </w:rPr>
            </w:pPr>
            <w:r>
              <w:rPr>
                <w:rFonts w:hint="eastAsia" w:ascii="Times New Roman" w:hAnsi="Times New Roman" w:eastAsia="仿宋_GB2312"/>
                <w:szCs w:val="21"/>
              </w:rPr>
              <w:t>3</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overflowPunct w:val="0"/>
              <w:spacing w:line="440" w:lineRule="exact"/>
              <w:rPr>
                <w:rFonts w:ascii="Times New Roman" w:hAnsi="Times New Roman" w:eastAsia="仿宋_GB2312"/>
                <w:color w:val="000000"/>
                <w:kern w:val="0"/>
                <w:szCs w:val="21"/>
              </w:rPr>
            </w:pPr>
            <w:r>
              <w:rPr>
                <w:rFonts w:hint="eastAsia" w:ascii="Times New Roman" w:hAnsi="Times New Roman" w:eastAsia="仿宋_GB2312"/>
                <w:kern w:val="0"/>
                <w:szCs w:val="21"/>
              </w:rPr>
              <w:t>与境内已上市同类产品进行比较研究试验时，是否提交了已上市产品的境内注册信息及说明书。</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29" name="图片 2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bCs/>
                <w:color w:val="000000"/>
                <w:szCs w:val="21"/>
              </w:rPr>
            </w:pPr>
            <w:r>
              <w:rPr>
                <w:rFonts w:ascii="Times New Roman" w:hAnsi="Times New Roman"/>
                <w:color w:val="000000"/>
                <w:szCs w:val="21"/>
              </w:rPr>
              <w:drawing>
                <wp:inline distT="0" distB="0" distL="0" distR="0">
                  <wp:extent cx="123825" cy="171450"/>
                  <wp:effectExtent l="0" t="0" r="9525" b="0"/>
                  <wp:docPr id="32" name="图片 3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26817884" name="图片 122681788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26817884" name="图片 122681788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Align w:val="center"/>
          </w:tcPr>
          <w:p>
            <w:pPr>
              <w:jc w:val="center"/>
              <w:rPr>
                <w:rFonts w:ascii="Times New Roman" w:hAnsi="Times New Roman" w:eastAsia="仿宋_GB2312"/>
                <w:szCs w:val="21"/>
              </w:rPr>
            </w:pPr>
            <w:r>
              <w:rPr>
                <w:rFonts w:hint="eastAsia" w:ascii="Times New Roman" w:hAnsi="Times New Roman" w:eastAsia="仿宋_GB2312"/>
                <w:szCs w:val="21"/>
              </w:rPr>
              <w:t>4</w:t>
            </w: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spacing w:line="440" w:lineRule="exact"/>
              <w:rPr>
                <w:rFonts w:ascii="Times New Roman" w:hAnsi="Times New Roman" w:eastAsia="仿宋_GB2312"/>
                <w:kern w:val="0"/>
                <w:szCs w:val="21"/>
              </w:rPr>
            </w:pPr>
            <w:r>
              <w:rPr>
                <w:rFonts w:ascii="Times New Roman" w:hAnsi="Times New Roman" w:eastAsia="仿宋_GB2312"/>
                <w:kern w:val="0"/>
                <w:szCs w:val="21"/>
              </w:rPr>
              <w:t>是否提交了采用待评价试剂与参考测量程序或诊断准确度标准进行的比对研究。</w:t>
            </w:r>
          </w:p>
          <w:p>
            <w:pPr>
              <w:snapToGrid w:val="0"/>
              <w:spacing w:before="47" w:beforeLines="15" w:line="440" w:lineRule="exact"/>
              <w:rPr>
                <w:rFonts w:ascii="Times New Roman" w:hAnsi="Times New Roman" w:eastAsia="仿宋_GB2312"/>
                <w:color w:val="000000"/>
                <w:kern w:val="0"/>
                <w:szCs w:val="21"/>
              </w:rPr>
            </w:pPr>
            <w:r>
              <w:rPr>
                <w:rFonts w:ascii="Times New Roman" w:hAnsi="Times New Roman" w:eastAsia="仿宋_GB2312"/>
                <w:i/>
                <w:szCs w:val="21"/>
              </w:rPr>
              <w:t>注：对适用性进行判断。</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34" name="图片 3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
                <w:bCs/>
                <w:color w:val="000000"/>
                <w:szCs w:val="21"/>
              </w:rPr>
            </w:pPr>
            <w:r>
              <w:rPr>
                <w:rFonts w:ascii="Times New Roman" w:hAnsi="Times New Roman"/>
                <w:color w:val="000000"/>
                <w:szCs w:val="21"/>
              </w:rPr>
              <w:drawing>
                <wp:inline distT="0" distB="0" distL="0" distR="0">
                  <wp:extent cx="123825" cy="171450"/>
                  <wp:effectExtent l="0" t="0" r="9525" b="0"/>
                  <wp:docPr id="36" name="图片 3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图片 3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39" name="图片 3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3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Merge w:val="restart"/>
            <w:tcBorders>
              <w:top w:val="single" w:color="auto" w:sz="6" w:space="0"/>
              <w:left w:val="single" w:color="auto" w:sz="6" w:space="0"/>
              <w:right w:val="single" w:color="auto" w:sz="6" w:space="0"/>
            </w:tcBorders>
            <w:vAlign w:val="center"/>
          </w:tcPr>
          <w:p>
            <w:pPr>
              <w:jc w:val="center"/>
              <w:rPr>
                <w:rFonts w:ascii="Times New Roman" w:hAnsi="Times New Roman" w:eastAsia="仿宋_GB2312"/>
                <w:szCs w:val="21"/>
              </w:rPr>
            </w:pPr>
            <w:r>
              <w:rPr>
                <w:rFonts w:hint="eastAsia" w:ascii="Times New Roman" w:hAnsi="Times New Roman" w:eastAsia="仿宋_GB2312"/>
                <w:szCs w:val="21"/>
              </w:rPr>
              <w:t>5</w:t>
            </w:r>
          </w:p>
        </w:tc>
        <w:tc>
          <w:tcPr>
            <w:tcW w:w="8638" w:type="dxa"/>
            <w:gridSpan w:val="5"/>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pPr>
              <w:jc w:val="left"/>
              <w:rPr>
                <w:rFonts w:ascii="Times New Roman" w:hAnsi="Times New Roman" w:eastAsia="仿宋_GB2312"/>
                <w:szCs w:val="21"/>
              </w:rPr>
            </w:pPr>
            <w:r>
              <w:rPr>
                <w:rFonts w:ascii="Times New Roman" w:hAnsi="Times New Roman" w:eastAsia="仿宋_GB2312"/>
                <w:szCs w:val="21"/>
              </w:rPr>
              <w:t>临床评价报告内容：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716" w:type="dxa"/>
            <w:vMerge w:val="continue"/>
            <w:tcBorders>
              <w:left w:val="single" w:color="auto" w:sz="6" w:space="0"/>
              <w:right w:val="single" w:color="auto" w:sz="6" w:space="0"/>
            </w:tcBorders>
          </w:tcPr>
          <w:p>
            <w:pPr>
              <w:jc w:val="center"/>
              <w:rPr>
                <w:rFonts w:ascii="Times New Roman" w:hAnsi="Times New Roman" w:eastAsia="仿宋_GB2312"/>
                <w:szCs w:val="21"/>
              </w:rPr>
            </w:pP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pPr>
              <w:spacing w:line="440" w:lineRule="exact"/>
              <w:rPr>
                <w:rFonts w:ascii="Times New Roman" w:hAnsi="Times New Roman" w:eastAsia="仿宋_GB2312"/>
                <w:szCs w:val="21"/>
              </w:rPr>
            </w:pPr>
            <w:r>
              <w:rPr>
                <w:rFonts w:ascii="Times New Roman" w:hAnsi="Times New Roman" w:eastAsia="仿宋_GB2312"/>
                <w:szCs w:val="21"/>
              </w:rPr>
              <w:t>是否提交了描述性比对分析。</w:t>
            </w:r>
          </w:p>
          <w:p>
            <w:pPr>
              <w:spacing w:line="440" w:lineRule="exact"/>
              <w:rPr>
                <w:rFonts w:ascii="Times New Roman" w:hAnsi="Times New Roman" w:eastAsia="仿宋_GB2312"/>
                <w:szCs w:val="21"/>
              </w:rPr>
            </w:pPr>
            <w:r>
              <w:rPr>
                <w:rFonts w:ascii="Times New Roman" w:hAnsi="Times New Roman" w:eastAsia="仿宋_GB2312"/>
                <w:szCs w:val="21"/>
              </w:rPr>
              <w:t>1.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pPr>
              <w:spacing w:line="440" w:lineRule="exact"/>
              <w:rPr>
                <w:rFonts w:ascii="Times New Roman" w:hAnsi="Times New Roman" w:eastAsia="仿宋_GB2312"/>
                <w:szCs w:val="21"/>
              </w:rPr>
            </w:pPr>
            <w:r>
              <w:rPr>
                <w:rFonts w:ascii="Times New Roman" w:hAnsi="Times New Roman" w:eastAsia="仿宋_GB2312"/>
                <w:szCs w:val="21"/>
              </w:rPr>
              <w:t>2.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2" name="图片 120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2" name="图片 120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3" name="图片 120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3" name="图片 120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仿宋_GB2312"/>
                <w:color w:val="000000"/>
                <w:szCs w:val="21"/>
              </w:rPr>
              <w:drawing>
                <wp:inline distT="0" distB="0" distL="0" distR="0">
                  <wp:extent cx="123825" cy="171450"/>
                  <wp:effectExtent l="0" t="0" r="9525" b="0"/>
                  <wp:docPr id="220" name="图片 22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0" name="图片 22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6" w:type="dxa"/>
            <w:vMerge w:val="continue"/>
            <w:tcBorders>
              <w:left w:val="single" w:color="auto" w:sz="6" w:space="0"/>
              <w:right w:val="single" w:color="auto" w:sz="6" w:space="0"/>
            </w:tcBorders>
          </w:tcPr>
          <w:p>
            <w:pPr>
              <w:jc w:val="center"/>
              <w:rPr>
                <w:rFonts w:ascii="Times New Roman" w:hAnsi="Times New Roman" w:eastAsia="仿宋_GB2312"/>
                <w:szCs w:val="21"/>
              </w:rPr>
            </w:pPr>
          </w:p>
        </w:tc>
        <w:tc>
          <w:tcPr>
            <w:tcW w:w="5603"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tcPr>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是否提交了比对性能数据，包括：</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1.基本信息。</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2.试验设计。</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3.试验实施情况。</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4.试验管理，包括参加人员、质量控制情况、数据管理、出现的问题及处理措施等。</w:t>
            </w:r>
          </w:p>
          <w:p>
            <w:pPr>
              <w:overflowPunct w:val="0"/>
              <w:spacing w:line="440" w:lineRule="exact"/>
              <w:rPr>
                <w:rFonts w:ascii="Times New Roman" w:hAnsi="Times New Roman" w:eastAsia="仿宋_GB2312"/>
                <w:kern w:val="0"/>
                <w:szCs w:val="21"/>
              </w:rPr>
            </w:pPr>
            <w:r>
              <w:rPr>
                <w:rFonts w:hint="eastAsia" w:ascii="Times New Roman" w:hAnsi="Times New Roman" w:eastAsia="仿宋_GB2312"/>
                <w:kern w:val="0"/>
                <w:szCs w:val="21"/>
              </w:rPr>
              <w:t>5.统计分析及评价结果总结。</w:t>
            </w:r>
          </w:p>
          <w:p>
            <w:pPr>
              <w:overflowPunct w:val="0"/>
              <w:spacing w:line="440" w:lineRule="exact"/>
              <w:rPr>
                <w:rFonts w:ascii="Times New Roman" w:hAnsi="Times New Roman" w:eastAsia="仿宋_GB2312"/>
                <w:szCs w:val="21"/>
              </w:rPr>
            </w:pPr>
            <w:r>
              <w:rPr>
                <w:rFonts w:hint="eastAsia" w:ascii="Times New Roman" w:hAnsi="Times New Roman" w:eastAsia="仿宋_GB2312"/>
                <w:kern w:val="0"/>
                <w:szCs w:val="21"/>
              </w:rPr>
              <w:t>6.数据汇总表。</w:t>
            </w:r>
          </w:p>
        </w:tc>
        <w:tc>
          <w:tcPr>
            <w:tcW w:w="554"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4" name="图片 120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4" name="图片 120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25"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05" name="图片 120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5" name="图片 120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555" w:type="dxa"/>
            <w:tcBorders>
              <w:top w:val="single" w:color="auto" w:sz="6" w:space="0"/>
              <w:left w:val="single" w:color="auto" w:sz="6" w:space="0"/>
              <w:bottom w:val="single" w:color="auto" w:sz="6" w:space="0"/>
              <w:right w:val="single" w:color="auto" w:sz="6" w:space="0"/>
            </w:tcBorders>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仿宋_GB2312"/>
                <w:color w:val="000000"/>
                <w:szCs w:val="21"/>
              </w:rPr>
              <w:drawing>
                <wp:inline distT="0" distB="0" distL="0" distR="0">
                  <wp:extent cx="123825" cy="171450"/>
                  <wp:effectExtent l="0" t="0" r="9525" b="0"/>
                  <wp:docPr id="221" name="图片 22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1" name="图片 22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101" w:type="dxa"/>
            <w:tcBorders>
              <w:top w:val="single" w:color="auto" w:sz="6" w:space="0"/>
              <w:left w:val="single" w:color="auto" w:sz="6" w:space="0"/>
              <w:bottom w:val="single" w:color="auto" w:sz="6" w:space="0"/>
              <w:right w:val="single" w:color="auto" w:sz="6" w:space="0"/>
            </w:tcBorders>
          </w:tcPr>
          <w:p>
            <w:pPr>
              <w:jc w:val="center"/>
              <w:rPr>
                <w:rFonts w:ascii="Times New Roman" w:hAnsi="Times New Roman"/>
                <w:szCs w:val="21"/>
              </w:rPr>
            </w:pPr>
          </w:p>
        </w:tc>
      </w:tr>
    </w:tbl>
    <w:p>
      <w:pPr>
        <w:overflowPunct w:val="0"/>
        <w:spacing w:before="319" w:beforeLines="100" w:after="319" w:afterLines="100" w:line="560" w:lineRule="exact"/>
        <w:rPr>
          <w:rFonts w:hint="eastAsia" w:ascii="黑体" w:hAnsi="黑体" w:eastAsia="黑体" w:cs="黑体"/>
          <w:bCs/>
          <w:color w:val="000000"/>
          <w:kern w:val="44"/>
          <w:sz w:val="32"/>
          <w:szCs w:val="32"/>
        </w:rPr>
        <w:sectPr>
          <w:pgSz w:w="11906" w:h="16838"/>
          <w:pgMar w:top="1928" w:right="1531" w:bottom="1814" w:left="1531" w:header="851" w:footer="1361" w:gutter="0"/>
          <w:cols w:space="720" w:num="1"/>
          <w:docGrid w:type="lines" w:linePitch="319" w:charSpace="0"/>
        </w:sectPr>
      </w:pPr>
    </w:p>
    <w:tbl>
      <w:tblPr>
        <w:tblStyle w:val="6"/>
        <w:tblW w:w="10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657"/>
        <w:gridCol w:w="658"/>
        <w:gridCol w:w="5025"/>
        <w:gridCol w:w="740"/>
        <w:gridCol w:w="73"/>
        <w:gridCol w:w="777"/>
        <w:gridCol w:w="37"/>
        <w:gridCol w:w="814"/>
        <w:gridCol w:w="17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2" w:hRule="atLeast"/>
          <w:jc w:val="center"/>
        </w:trPr>
        <w:tc>
          <w:tcPr>
            <w:tcW w:w="10488" w:type="dxa"/>
            <w:gridSpan w:val="9"/>
          </w:tcPr>
          <w:p>
            <w:pPr>
              <w:jc w:val="center"/>
              <w:rPr>
                <w:rFonts w:ascii="Times New Roman" w:hAnsi="Times New Roman" w:eastAsia="方正小标宋简体"/>
                <w:bCs/>
                <w:color w:val="000000"/>
                <w:kern w:val="0"/>
                <w:sz w:val="24"/>
                <w:u w:val="thick"/>
              </w:rPr>
            </w:pPr>
            <w:r>
              <w:rPr>
                <w:rFonts w:hint="eastAsia" w:ascii="Times New Roman" w:hAnsi="Times New Roman" w:eastAsia="方正小标宋简体"/>
                <w:bCs/>
                <w:color w:val="000000"/>
                <w:kern w:val="0"/>
                <w:sz w:val="24"/>
                <w:u w:val="thick"/>
              </w:rPr>
              <w:t>附录2：</w:t>
            </w:r>
            <w:r>
              <w:rPr>
                <w:rFonts w:ascii="Times New Roman" w:hAnsi="Times New Roman" w:eastAsia="方正小标宋简体"/>
                <w:bCs/>
                <w:color w:val="000000"/>
                <w:kern w:val="0"/>
                <w:sz w:val="24"/>
                <w:u w:val="thick"/>
              </w:rPr>
              <w:t>立卷审查问题</w:t>
            </w:r>
            <w:r>
              <w:rPr>
                <w:rFonts w:hint="eastAsia" w:ascii="Times New Roman" w:hAnsi="Times New Roman" w:eastAsia="方正小标宋简体"/>
                <w:bCs/>
                <w:color w:val="000000"/>
                <w:kern w:val="0"/>
                <w:sz w:val="24"/>
                <w:u w:val="thick"/>
              </w:rPr>
              <w:t>(临床评价-临床试验路径)</w:t>
            </w:r>
          </w:p>
          <w:p>
            <w:pPr>
              <w:jc w:val="center"/>
              <w:rPr>
                <w:rFonts w:ascii="Times New Roman" w:hAnsi="Times New Roman"/>
                <w:szCs w:val="21"/>
              </w:rPr>
            </w:pPr>
            <w:r>
              <w:rPr>
                <w:rFonts w:hint="eastAsia" w:ascii="Times New Roman" w:hAnsi="Times New Roman" w:eastAsia="方正小标宋简体"/>
                <w:bCs/>
                <w:color w:val="000000"/>
                <w:kern w:val="0"/>
                <w:sz w:val="24"/>
              </w:rPr>
              <w:t>技术性审查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jc w:val="center"/>
        </w:trPr>
        <w:tc>
          <w:tcPr>
            <w:tcW w:w="657"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szCs w:val="21"/>
              </w:rPr>
              <w:t>序号</w:t>
            </w:r>
          </w:p>
        </w:tc>
        <w:tc>
          <w:tcPr>
            <w:tcW w:w="5683" w:type="dxa"/>
            <w:gridSpan w:val="2"/>
            <w:vAlign w:val="center"/>
          </w:tcPr>
          <w:p>
            <w:pPr>
              <w:jc w:val="center"/>
              <w:rPr>
                <w:rFonts w:ascii="Times New Roman" w:hAnsi="Times New Roman" w:eastAsia="黑体"/>
                <w:szCs w:val="21"/>
              </w:rPr>
            </w:pPr>
            <w:r>
              <w:rPr>
                <w:rFonts w:ascii="Times New Roman" w:hAnsi="Times New Roman" w:eastAsia="黑体"/>
                <w:bCs/>
                <w:color w:val="000000"/>
                <w:szCs w:val="21"/>
              </w:rPr>
              <w:t>立卷审查问题</w:t>
            </w:r>
          </w:p>
        </w:tc>
        <w:tc>
          <w:tcPr>
            <w:tcW w:w="740" w:type="dxa"/>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color w:val="000000"/>
                <w:szCs w:val="21"/>
              </w:rPr>
              <w:t>是</w:t>
            </w:r>
          </w:p>
        </w:tc>
        <w:tc>
          <w:tcPr>
            <w:tcW w:w="850" w:type="dxa"/>
            <w:gridSpan w:val="2"/>
            <w:vAlign w:val="center"/>
          </w:tcPr>
          <w:p>
            <w:pPr>
              <w:jc w:val="center"/>
              <w:rPr>
                <w:rFonts w:ascii="Times New Roman" w:hAnsi="Times New Roman" w:eastAsia="黑体"/>
                <w:szCs w:val="21"/>
              </w:rPr>
            </w:pPr>
            <w:r>
              <w:rPr>
                <w:rFonts w:ascii="Times New Roman" w:hAnsi="Times New Roman" w:eastAsia="黑体"/>
                <w:bCs/>
                <w:color w:val="000000"/>
                <w:szCs w:val="21"/>
              </w:rPr>
              <w:t>否</w:t>
            </w:r>
          </w:p>
        </w:tc>
        <w:tc>
          <w:tcPr>
            <w:tcW w:w="851" w:type="dxa"/>
            <w:gridSpan w:val="2"/>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color w:val="000000"/>
                <w:szCs w:val="21"/>
              </w:rPr>
              <w:t>不适用</w:t>
            </w:r>
          </w:p>
        </w:tc>
        <w:tc>
          <w:tcPr>
            <w:tcW w:w="1707" w:type="dxa"/>
            <w:vAlign w:val="center"/>
          </w:tcPr>
          <w:p>
            <w:pPr>
              <w:jc w:val="center"/>
              <w:rPr>
                <w:rFonts w:ascii="Times New Roman" w:hAnsi="Times New Roman" w:eastAsia="黑体"/>
                <w:bCs/>
                <w:kern w:val="0"/>
                <w:szCs w:val="21"/>
              </w:rPr>
            </w:pPr>
            <w:r>
              <w:rPr>
                <w:rFonts w:ascii="Times New Roman" w:hAnsi="Times New Roman" w:eastAsia="黑体"/>
                <w:bCs/>
                <w:kern w:val="0"/>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A</w:t>
            </w:r>
          </w:p>
        </w:tc>
        <w:tc>
          <w:tcPr>
            <w:tcW w:w="9831" w:type="dxa"/>
            <w:gridSpan w:val="8"/>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临床试验方案内容：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150"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5683" w:type="dxa"/>
            <w:gridSpan w:val="2"/>
            <w:tcMar>
              <w:top w:w="57" w:type="dxa"/>
              <w:left w:w="85" w:type="dxa"/>
              <w:bottom w:w="57" w:type="dxa"/>
              <w:right w:w="85" w:type="dxa"/>
            </w:tcMar>
            <w:vAlign w:val="center"/>
          </w:tcPr>
          <w:p>
            <w:pPr>
              <w:spacing w:line="440" w:lineRule="exact"/>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临床试验方案中内容应与《医疗器械临床试验质量管理规范》中相关内容保持一致。</w:t>
            </w:r>
          </w:p>
          <w:p>
            <w:pPr>
              <w:spacing w:line="440" w:lineRule="exact"/>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虽然未包含所有内容，但对于未包含内容已提交了基本</w:t>
            </w:r>
            <w:r>
              <w:rPr>
                <w:rFonts w:ascii="Times New Roman" w:hAnsi="Times New Roman" w:eastAsia="仿宋_GB2312"/>
                <w:b/>
                <w:szCs w:val="21"/>
              </w:rPr>
              <w:t>合理</w:t>
            </w:r>
            <w:r>
              <w:rPr>
                <w:rFonts w:ascii="Times New Roman" w:hAnsi="Times New Roman" w:eastAsia="仿宋_GB2312"/>
                <w:szCs w:val="21"/>
              </w:rPr>
              <w:t>的说明。</w:t>
            </w:r>
          </w:p>
          <w:p>
            <w:pPr>
              <w:spacing w:line="440" w:lineRule="exact"/>
              <w:rPr>
                <w:rFonts w:ascii="Times New Roman" w:hAnsi="Times New Roman" w:eastAsia="仿宋_GB2312"/>
                <w:szCs w:val="21"/>
              </w:rPr>
            </w:pPr>
          </w:p>
          <w:p>
            <w:pPr>
              <w:spacing w:line="440" w:lineRule="exact"/>
              <w:rPr>
                <w:rFonts w:ascii="Times New Roman" w:hAnsi="Times New Roman" w:eastAsia="仿宋_GB2312"/>
                <w:szCs w:val="21"/>
              </w:rPr>
            </w:pPr>
            <w:r>
              <w:rPr>
                <w:rFonts w:ascii="Times New Roman" w:hAnsi="Times New Roman" w:eastAsia="仿宋_GB2312"/>
                <w:i/>
                <w:iCs/>
                <w:szCs w:val="21"/>
              </w:rPr>
              <w:t>注：以上有一条勾选，本项目应选择“是”。</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37" name="图片 123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7" name="图片 123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38" name="图片 123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8" name="图片 123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2" name="图片 22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2" name="图片 22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5683" w:type="dxa"/>
            <w:gridSpan w:val="2"/>
            <w:tcMar>
              <w:top w:w="57" w:type="dxa"/>
              <w:left w:w="85" w:type="dxa"/>
              <w:bottom w:w="57" w:type="dxa"/>
              <w:right w:w="85" w:type="dxa"/>
            </w:tcMar>
          </w:tcPr>
          <w:p>
            <w:pPr>
              <w:spacing w:line="440" w:lineRule="exact"/>
              <w:rPr>
                <w:rFonts w:ascii="Times New Roman" w:hAnsi="Times New Roman" w:eastAsia="仿宋_GB2312"/>
                <w:szCs w:val="21"/>
              </w:rPr>
            </w:pPr>
            <w:r>
              <w:rPr>
                <w:rFonts w:hint="eastAsia" w:ascii="Times New Roman" w:hAnsi="Times New Roman" w:eastAsia="仿宋_GB2312"/>
                <w:szCs w:val="21"/>
              </w:rPr>
              <w:t>临床试验方案应按照《医疗器械临床试验质量管理规范》相关要求进行签字、签章。</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39" name="图片 123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9" name="图片 123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40" name="图片 124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0" name="图片 124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41" name="图片 124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1" name="图片 124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859"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w:t>
            </w:r>
          </w:p>
        </w:tc>
        <w:tc>
          <w:tcPr>
            <w:tcW w:w="658" w:type="dxa"/>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B1</w:t>
            </w:r>
          </w:p>
        </w:tc>
        <w:tc>
          <w:tcPr>
            <w:tcW w:w="5025" w:type="dxa"/>
            <w:tcMar>
              <w:top w:w="57" w:type="dxa"/>
              <w:left w:w="85" w:type="dxa"/>
              <w:bottom w:w="57" w:type="dxa"/>
              <w:right w:w="85" w:type="dxa"/>
            </w:tcMar>
            <w:vAlign w:val="center"/>
          </w:tcPr>
          <w:p>
            <w:pPr>
              <w:spacing w:line="440" w:lineRule="exact"/>
              <w:rPr>
                <w:rFonts w:ascii="Times New Roman" w:hAnsi="Times New Roman" w:eastAsia="仿宋_GB2312"/>
                <w:szCs w:val="21"/>
                <w:highlight w:val="cyan"/>
              </w:rPr>
            </w:pPr>
            <w:r>
              <w:rPr>
                <w:rFonts w:ascii="Times New Roman" w:hAnsi="Times New Roman" w:eastAsia="仿宋_GB2312"/>
                <w:szCs w:val="21"/>
              </w:rPr>
              <w:t>在不少于2家（含2家）境内临床试验机构开展临床试验。</w:t>
            </w:r>
          </w:p>
        </w:tc>
        <w:tc>
          <w:tcPr>
            <w:tcW w:w="813"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86" name="图片 8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6" name="图片 8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87" name="图片 8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7" name="图片 8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88" name="图片 8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 name="图片 8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8"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B2</w:t>
            </w:r>
          </w:p>
        </w:tc>
        <w:tc>
          <w:tcPr>
            <w:tcW w:w="5025"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明确了临床试验设计类型。</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07" name="图片 10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 name="图片 10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08" name="图片 10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 name="图片 10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3" name="图片 22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3" name="图片 22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1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B3</w:t>
            </w:r>
          </w:p>
        </w:tc>
        <w:tc>
          <w:tcPr>
            <w:tcW w:w="5025"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明确了对比试剂/方法以及选择理由。</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1" name="图片 11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 name="图片 11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12" name="图片 11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 name="图片 11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5" name="图片 12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5" name="图片 12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99"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B4</w:t>
            </w:r>
          </w:p>
        </w:tc>
        <w:tc>
          <w:tcPr>
            <w:tcW w:w="5025"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 xml:space="preserve">明确了受试者选择标准。  </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6" name="图片 12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 name="图片 12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7" name="图片 12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5" name="图片 22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5" name="图片 22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B5</w:t>
            </w:r>
          </w:p>
        </w:tc>
        <w:tc>
          <w:tcPr>
            <w:tcW w:w="5025"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明确了样本量要求以及确定依据。</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8" name="图片 12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图片 12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9" name="图片 12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 name="图片 12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6" name="图片 22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6" name="图片 22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3"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B6</w:t>
            </w:r>
          </w:p>
        </w:tc>
        <w:tc>
          <w:tcPr>
            <w:tcW w:w="5025"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明确了临床评价指标以及其可接受标准（如适用）。</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 name="图片 13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 name="图片 13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 name="图片 13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 name="图片 13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671819971" name="图片 167181997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71819971" name="图片 167181997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75"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B7</w:t>
            </w:r>
          </w:p>
        </w:tc>
        <w:tc>
          <w:tcPr>
            <w:tcW w:w="5025" w:type="dxa"/>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t>明确了统计分析方法。</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2" name="图片 13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2" name="图片 13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3" name="图片 13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3" name="图片 13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4" name="图片 22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4" name="图片 22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73"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B8</w:t>
            </w:r>
          </w:p>
        </w:tc>
        <w:tc>
          <w:tcPr>
            <w:tcW w:w="5025" w:type="dxa"/>
            <w:tcMar>
              <w:top w:w="57" w:type="dxa"/>
              <w:left w:w="85" w:type="dxa"/>
              <w:bottom w:w="57" w:type="dxa"/>
              <w:right w:w="85"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kern w:val="0"/>
                <w:szCs w:val="21"/>
              </w:rPr>
              <w:t>伦理委员会意见中的试验方案版本号、版本日期与所提交的临床试验方案的相应内容一致。</w:t>
            </w:r>
          </w:p>
        </w:tc>
        <w:tc>
          <w:tcPr>
            <w:tcW w:w="813"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4" name="图片 13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4" name="图片 13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5" name="图片 13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5" name="图片 13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7" name="图片 22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7" name="图片 22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color w:val="000000"/>
                <w:szCs w:val="21"/>
              </w:rPr>
              <w:t>C</w:t>
            </w:r>
          </w:p>
        </w:tc>
        <w:tc>
          <w:tcPr>
            <w:tcW w:w="658"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C1</w:t>
            </w:r>
          </w:p>
        </w:tc>
        <w:tc>
          <w:tcPr>
            <w:tcW w:w="9173" w:type="dxa"/>
            <w:gridSpan w:val="7"/>
          </w:tcPr>
          <w:p>
            <w:pPr>
              <w:rPr>
                <w:rFonts w:ascii="Times New Roman" w:hAnsi="Times New Roman" w:eastAsia="仿宋_GB2312"/>
                <w:szCs w:val="21"/>
              </w:rPr>
            </w:pPr>
            <w:r>
              <w:rPr>
                <w:rFonts w:ascii="Times New Roman" w:hAnsi="Times New Roman" w:eastAsia="仿宋_GB2312"/>
                <w:szCs w:val="21"/>
              </w:rPr>
              <w:t>临床试验报告内容：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Height w:val="15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color w:val="4F81BD"/>
                <w:szCs w:val="21"/>
              </w:rPr>
            </w:pPr>
          </w:p>
        </w:tc>
        <w:tc>
          <w:tcPr>
            <w:tcW w:w="658" w:type="dxa"/>
            <w:vMerge w:val="restart"/>
          </w:tcPr>
          <w:p>
            <w:pPr>
              <w:spacing w:line="440" w:lineRule="exact"/>
              <w:rPr>
                <w:rFonts w:ascii="Times New Roman" w:hAnsi="Times New Roman" w:eastAsia="仿宋_GB2312"/>
                <w:szCs w:val="21"/>
              </w:rPr>
            </w:pPr>
          </w:p>
        </w:tc>
        <w:tc>
          <w:tcPr>
            <w:tcW w:w="5025" w:type="dxa"/>
          </w:tcPr>
          <w:p>
            <w:pPr>
              <w:spacing w:line="440" w:lineRule="exact"/>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临床试验报告中内容应与《医疗器械临床试验质量管理规范》中相关内容保持一致。</w:t>
            </w:r>
          </w:p>
          <w:p>
            <w:pPr>
              <w:spacing w:line="440" w:lineRule="exact"/>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虽然未包含所有内容，但对于未包含内容已提交了基本合理的说明</w:t>
            </w:r>
          </w:p>
          <w:p>
            <w:pPr>
              <w:spacing w:line="440" w:lineRule="exact"/>
              <w:rPr>
                <w:rFonts w:ascii="Times New Roman" w:hAnsi="Times New Roman" w:eastAsia="仿宋_GB2312"/>
                <w:szCs w:val="21"/>
              </w:rPr>
            </w:pPr>
          </w:p>
          <w:p>
            <w:pPr>
              <w:spacing w:line="440" w:lineRule="exact"/>
              <w:rPr>
                <w:rFonts w:ascii="Times New Roman" w:hAnsi="Times New Roman" w:eastAsia="仿宋_GB2312"/>
                <w:szCs w:val="21"/>
              </w:rPr>
            </w:pPr>
            <w:r>
              <w:rPr>
                <w:rFonts w:ascii="Times New Roman" w:hAnsi="Times New Roman" w:eastAsia="仿宋_GB2312"/>
                <w:i/>
                <w:iCs/>
                <w:szCs w:val="21"/>
              </w:rPr>
              <w:t>注：以上有一条勾选，本项目应选择“是”。</w:t>
            </w:r>
          </w:p>
        </w:tc>
        <w:tc>
          <w:tcPr>
            <w:tcW w:w="813" w:type="dxa"/>
            <w:gridSpan w:val="2"/>
            <w:vAlign w:val="center"/>
          </w:tcPr>
          <w:p>
            <w:pPr>
              <w:jc w:val="center"/>
              <w:rPr>
                <w:rFonts w:ascii="Times New Roman" w:hAnsi="Times New Roman" w:eastAsia="仿宋_GB2312"/>
                <w:szCs w:val="21"/>
              </w:rPr>
            </w:pPr>
            <w:r>
              <w:rPr>
                <w:rFonts w:ascii="Times New Roman" w:hAnsi="Times New Roman"/>
                <w:color w:val="000000"/>
                <w:szCs w:val="21"/>
              </w:rPr>
              <w:drawing>
                <wp:inline distT="0" distB="0" distL="0" distR="0">
                  <wp:extent cx="123825" cy="171450"/>
                  <wp:effectExtent l="0" t="0" r="9525" b="0"/>
                  <wp:docPr id="1266" name="图片 126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6" name="图片 126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vAlign w:val="center"/>
          </w:tcPr>
          <w:p>
            <w:pPr>
              <w:jc w:val="center"/>
              <w:rPr>
                <w:rFonts w:ascii="Times New Roman" w:hAnsi="Times New Roman" w:eastAsia="仿宋_GB2312"/>
                <w:szCs w:val="21"/>
              </w:rPr>
            </w:pPr>
            <w:r>
              <w:rPr>
                <w:rFonts w:ascii="Times New Roman" w:hAnsi="Times New Roman"/>
                <w:color w:val="000000"/>
                <w:szCs w:val="21"/>
              </w:rPr>
              <w:drawing>
                <wp:inline distT="0" distB="0" distL="0" distR="0">
                  <wp:extent cx="123825" cy="171450"/>
                  <wp:effectExtent l="0" t="0" r="9525" b="0"/>
                  <wp:docPr id="1267" name="图片 126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7" name="图片 126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vAlign w:val="center"/>
          </w:tcPr>
          <w:p>
            <w:pPr>
              <w:jc w:val="center"/>
              <w:rPr>
                <w:rFonts w:ascii="Times New Roman" w:hAnsi="Times New Roman" w:eastAsia="仿宋_GB2312"/>
                <w:szCs w:val="21"/>
              </w:rPr>
            </w:pPr>
            <w:r>
              <w:rPr>
                <w:rFonts w:ascii="Times New Roman" w:hAnsi="Times New Roman" w:eastAsia="仿宋_GB2312"/>
                <w:color w:val="000000"/>
                <w:szCs w:val="21"/>
              </w:rPr>
              <w:drawing>
                <wp:inline distT="0" distB="0" distL="0" distR="0">
                  <wp:extent cx="123825" cy="171450"/>
                  <wp:effectExtent l="0" t="0" r="9525" b="0"/>
                  <wp:docPr id="228" name="图片 22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8" name="图片 22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color w:val="4F81BD"/>
                <w:szCs w:val="21"/>
              </w:rPr>
            </w:pPr>
          </w:p>
        </w:tc>
        <w:tc>
          <w:tcPr>
            <w:tcW w:w="658" w:type="dxa"/>
            <w:vMerge w:val="continue"/>
          </w:tcPr>
          <w:p>
            <w:pPr>
              <w:spacing w:line="440" w:lineRule="exact"/>
              <w:rPr>
                <w:rFonts w:ascii="Times New Roman" w:hAnsi="Times New Roman" w:eastAsia="仿宋_GB2312"/>
                <w:szCs w:val="21"/>
              </w:rPr>
            </w:pPr>
          </w:p>
        </w:tc>
        <w:tc>
          <w:tcPr>
            <w:tcW w:w="5025" w:type="dxa"/>
          </w:tcPr>
          <w:p>
            <w:pPr>
              <w:spacing w:line="440" w:lineRule="exact"/>
              <w:rPr>
                <w:rFonts w:ascii="Times New Roman" w:hAnsi="Times New Roman" w:eastAsia="仿宋_GB2312"/>
                <w:szCs w:val="21"/>
              </w:rPr>
            </w:pPr>
            <w:r>
              <w:rPr>
                <w:rFonts w:hint="eastAsia" w:ascii="Times New Roman" w:hAnsi="Times New Roman" w:eastAsia="仿宋_GB2312"/>
                <w:szCs w:val="21"/>
              </w:rPr>
              <w:t>临床试验报告应按照《医疗器械临床试验质量管理规范》相关要求进行签字、签章。</w:t>
            </w:r>
          </w:p>
        </w:tc>
        <w:tc>
          <w:tcPr>
            <w:tcW w:w="813"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68" name="图片 126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8" name="图片 126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69" name="图片 126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9" name="图片 126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14" w:type="dxa"/>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29" name="图片 22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9" name="图片 22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color w:val="4F81BD"/>
                <w:szCs w:val="21"/>
              </w:rPr>
            </w:pPr>
          </w:p>
        </w:tc>
        <w:tc>
          <w:tcPr>
            <w:tcW w:w="658" w:type="dxa"/>
            <w:vAlign w:val="center"/>
          </w:tcPr>
          <w:p>
            <w:pPr>
              <w:jc w:val="center"/>
              <w:rPr>
                <w:rFonts w:ascii="Times New Roman" w:hAnsi="Times New Roman" w:eastAsia="仿宋_GB2312"/>
                <w:szCs w:val="21"/>
              </w:rPr>
            </w:pPr>
            <w:r>
              <w:rPr>
                <w:rFonts w:ascii="Times New Roman" w:hAnsi="Times New Roman" w:eastAsia="仿宋_GB2312"/>
                <w:szCs w:val="21"/>
              </w:rPr>
              <w:t>C2</w:t>
            </w:r>
          </w:p>
        </w:tc>
        <w:tc>
          <w:tcPr>
            <w:tcW w:w="9173" w:type="dxa"/>
            <w:gridSpan w:val="7"/>
          </w:tcPr>
          <w:p>
            <w:pPr>
              <w:rPr>
                <w:rFonts w:ascii="Times New Roman" w:hAnsi="Times New Roman" w:eastAsia="仿宋_GB2312"/>
                <w:szCs w:val="21"/>
              </w:rPr>
            </w:pPr>
            <w:r>
              <w:rPr>
                <w:rFonts w:ascii="Times New Roman" w:hAnsi="Times New Roman" w:eastAsia="仿宋_GB2312"/>
                <w:szCs w:val="21"/>
              </w:rPr>
              <w:t>临床试验小结内容：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color w:val="4F81BD"/>
                <w:szCs w:val="21"/>
              </w:rPr>
            </w:pPr>
          </w:p>
        </w:tc>
        <w:tc>
          <w:tcPr>
            <w:tcW w:w="658" w:type="dxa"/>
            <w:vMerge w:val="restart"/>
          </w:tcPr>
          <w:p>
            <w:pPr>
              <w:rPr>
                <w:rFonts w:ascii="Times New Roman" w:hAnsi="Times New Roman" w:eastAsia="仿宋_GB2312"/>
                <w:szCs w:val="21"/>
              </w:rPr>
            </w:pPr>
          </w:p>
        </w:tc>
        <w:tc>
          <w:tcPr>
            <w:tcW w:w="5025" w:type="dxa"/>
          </w:tcPr>
          <w:p>
            <w:pPr>
              <w:spacing w:line="440" w:lineRule="exact"/>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临床试验小结中内容应与《医疗器械临床试验质量管理规范》和《体外诊断试剂临床试验技术指导原则》中相关内容保持一致。</w:t>
            </w:r>
          </w:p>
          <w:p>
            <w:pPr>
              <w:spacing w:line="440" w:lineRule="exact"/>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虽然未包含所有内容，但对于未包含内容已提交了基本合理的说明</w:t>
            </w:r>
          </w:p>
          <w:p>
            <w:pPr>
              <w:rPr>
                <w:rFonts w:ascii="Times New Roman" w:hAnsi="Times New Roman" w:eastAsia="仿宋_GB2312"/>
                <w:szCs w:val="21"/>
              </w:rPr>
            </w:pPr>
          </w:p>
          <w:p>
            <w:pPr>
              <w:rPr>
                <w:rFonts w:ascii="Times New Roman" w:hAnsi="Times New Roman" w:eastAsia="仿宋_GB2312"/>
                <w:szCs w:val="21"/>
              </w:rPr>
            </w:pPr>
            <w:r>
              <w:rPr>
                <w:rFonts w:ascii="Times New Roman" w:hAnsi="Times New Roman" w:eastAsia="仿宋_GB2312"/>
                <w:i/>
                <w:iCs/>
                <w:szCs w:val="21"/>
              </w:rPr>
              <w:t>注：以上有一条勾选，本项目应选择“是”。</w:t>
            </w:r>
          </w:p>
        </w:tc>
        <w:tc>
          <w:tcPr>
            <w:tcW w:w="740" w:type="dxa"/>
            <w:vAlign w:val="center"/>
          </w:tcPr>
          <w:p>
            <w:pPr>
              <w:jc w:val="center"/>
              <w:rPr>
                <w:rFonts w:ascii="Times New Roman" w:hAnsi="Times New Roman" w:eastAsia="仿宋_GB2312"/>
                <w:szCs w:val="21"/>
              </w:rPr>
            </w:pPr>
            <w:r>
              <w:rPr>
                <w:rFonts w:ascii="Times New Roman" w:hAnsi="Times New Roman"/>
                <w:color w:val="000000"/>
                <w:szCs w:val="21"/>
              </w:rPr>
              <w:drawing>
                <wp:inline distT="0" distB="0" distL="0" distR="0">
                  <wp:extent cx="123825" cy="171450"/>
                  <wp:effectExtent l="0" t="0" r="9525" b="0"/>
                  <wp:docPr id="1271" name="图片 127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1" name="图片 127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vAlign w:val="center"/>
          </w:tcPr>
          <w:p>
            <w:pPr>
              <w:jc w:val="center"/>
              <w:rPr>
                <w:rFonts w:ascii="Times New Roman" w:hAnsi="Times New Roman" w:eastAsia="仿宋_GB2312"/>
                <w:szCs w:val="21"/>
              </w:rPr>
            </w:pPr>
            <w:r>
              <w:rPr>
                <w:rFonts w:ascii="Times New Roman" w:hAnsi="Times New Roman"/>
                <w:color w:val="000000"/>
                <w:szCs w:val="21"/>
              </w:rPr>
              <w:drawing>
                <wp:inline distT="0" distB="0" distL="0" distR="0">
                  <wp:extent cx="123825" cy="171450"/>
                  <wp:effectExtent l="0" t="0" r="9525" b="0"/>
                  <wp:docPr id="1272" name="图片 127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2" name="图片 127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vAlign w:val="center"/>
          </w:tcPr>
          <w:p>
            <w:pPr>
              <w:jc w:val="center"/>
              <w:rPr>
                <w:rFonts w:ascii="Times New Roman" w:hAnsi="Times New Roman" w:eastAsia="仿宋_GB2312"/>
                <w:szCs w:val="21"/>
              </w:rPr>
            </w:pPr>
            <w:r>
              <w:rPr>
                <w:rFonts w:ascii="Times New Roman" w:hAnsi="Times New Roman" w:eastAsia="仿宋_GB2312"/>
                <w:color w:val="000000"/>
                <w:szCs w:val="21"/>
              </w:rPr>
              <w:drawing>
                <wp:inline distT="0" distB="0" distL="0" distR="0">
                  <wp:extent cx="123825" cy="171450"/>
                  <wp:effectExtent l="0" t="0" r="9525" b="0"/>
                  <wp:docPr id="232" name="图片 23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2" name="图片 23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color w:val="4F81BD"/>
                <w:szCs w:val="21"/>
              </w:rPr>
            </w:pPr>
          </w:p>
        </w:tc>
        <w:tc>
          <w:tcPr>
            <w:tcW w:w="658" w:type="dxa"/>
            <w:vMerge w:val="continue"/>
          </w:tcPr>
          <w:p>
            <w:pPr>
              <w:rPr>
                <w:rFonts w:ascii="Times New Roman" w:hAnsi="Times New Roman" w:eastAsia="仿宋_GB2312"/>
                <w:szCs w:val="21"/>
              </w:rPr>
            </w:pPr>
          </w:p>
        </w:tc>
        <w:tc>
          <w:tcPr>
            <w:tcW w:w="5025" w:type="dxa"/>
          </w:tcPr>
          <w:p>
            <w:pPr>
              <w:spacing w:line="440" w:lineRule="exact"/>
              <w:rPr>
                <w:rFonts w:ascii="Times New Roman" w:hAnsi="Times New Roman" w:eastAsia="仿宋_GB2312"/>
                <w:szCs w:val="21"/>
              </w:rPr>
            </w:pPr>
            <w:r>
              <w:rPr>
                <w:rFonts w:hint="eastAsia" w:ascii="Times New Roman" w:hAnsi="Times New Roman" w:eastAsia="仿宋_GB2312"/>
                <w:szCs w:val="21"/>
              </w:rPr>
              <w:t>临床试验小结应按照《医疗器械临床试验质量管理规范》相关要求进行签字、签章。</w:t>
            </w:r>
          </w:p>
          <w:p>
            <w:pPr>
              <w:spacing w:line="440" w:lineRule="exact"/>
              <w:rPr>
                <w:rFonts w:ascii="Times New Roman" w:hAnsi="Times New Roman" w:eastAsia="仿宋_GB2312"/>
                <w:szCs w:val="21"/>
              </w:rPr>
            </w:pPr>
            <w:r>
              <w:rPr>
                <w:rFonts w:ascii="Times New Roman" w:hAnsi="Times New Roman" w:eastAsia="仿宋_GB2312"/>
                <w:szCs w:val="21"/>
              </w:rPr>
              <w:t>其中临床试验数据表应当由试验操作者、复核者签字，临床试验机构签章（封面以及骑缝章）。</w:t>
            </w:r>
          </w:p>
        </w:tc>
        <w:tc>
          <w:tcPr>
            <w:tcW w:w="740" w:type="dxa"/>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74" name="图片 127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4" name="图片 127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75" name="图片 127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5" name="图片 127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33" name="图片 23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3" name="图片 23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D</w:t>
            </w: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D1</w:t>
            </w:r>
          </w:p>
        </w:tc>
        <w:tc>
          <w:tcPr>
            <w:tcW w:w="5025" w:type="dxa"/>
            <w:tcMar>
              <w:top w:w="57" w:type="dxa"/>
              <w:left w:w="85" w:type="dxa"/>
              <w:bottom w:w="57" w:type="dxa"/>
              <w:right w:w="85" w:type="dxa"/>
            </w:tcMar>
          </w:tcPr>
          <w:p>
            <w:pPr>
              <w:spacing w:line="440" w:lineRule="exact"/>
              <w:rPr>
                <w:rFonts w:ascii="Times New Roman" w:hAnsi="Times New Roman" w:eastAsia="仿宋_GB2312"/>
                <w:szCs w:val="21"/>
              </w:rPr>
            </w:pPr>
            <w:r>
              <w:rPr>
                <w:rFonts w:ascii="Times New Roman" w:hAnsi="Times New Roman" w:eastAsia="仿宋_GB2312"/>
                <w:szCs w:val="21"/>
              </w:rPr>
              <w:t>临床试验采用的样本类型与试验体外诊断试剂、对比试剂（如有）说明书中相应内容一致。</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77" name="图片 127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7" name="图片 127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78" name="图片 127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8" name="图片 127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34" name="图片 23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4" name="图片 23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D2</w:t>
            </w:r>
          </w:p>
        </w:tc>
        <w:tc>
          <w:tcPr>
            <w:tcW w:w="5025" w:type="dxa"/>
            <w:tcMar>
              <w:top w:w="57" w:type="dxa"/>
              <w:left w:w="85" w:type="dxa"/>
              <w:bottom w:w="57" w:type="dxa"/>
              <w:right w:w="85" w:type="dxa"/>
            </w:tcMar>
          </w:tcPr>
          <w:p>
            <w:pPr>
              <w:overflowPunct w:val="0"/>
              <w:spacing w:line="440" w:lineRule="exact"/>
              <w:rPr>
                <w:rFonts w:ascii="Times New Roman" w:hAnsi="Times New Roman" w:eastAsia="仿宋_GB2312"/>
                <w:szCs w:val="21"/>
              </w:rPr>
            </w:pPr>
            <w:r>
              <w:rPr>
                <w:rFonts w:hint="eastAsia" w:ascii="Times New Roman" w:hAnsi="Times New Roman" w:eastAsia="仿宋_GB2312"/>
                <w:kern w:val="0"/>
                <w:szCs w:val="21"/>
              </w:rPr>
              <w:t>临床试验使用的仪器机型与试验体外诊断试剂、对比试剂（如有）说明书中相应内容一致。</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79" name="图片 127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9" name="图片 127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0" name="图片 128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0" name="图片 128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81" name="图片 128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1" name="图片 128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D3</w:t>
            </w:r>
          </w:p>
        </w:tc>
        <w:tc>
          <w:tcPr>
            <w:tcW w:w="5025" w:type="dxa"/>
            <w:tcMar>
              <w:top w:w="57" w:type="dxa"/>
              <w:left w:w="85" w:type="dxa"/>
              <w:bottom w:w="57" w:type="dxa"/>
              <w:right w:w="85" w:type="dxa"/>
            </w:tcMar>
          </w:tcPr>
          <w:p>
            <w:pPr>
              <w:rPr>
                <w:rFonts w:ascii="Times New Roman" w:hAnsi="Times New Roman" w:eastAsia="仿宋_GB2312"/>
                <w:color w:val="000000"/>
                <w:spacing w:val="-1"/>
                <w:szCs w:val="21"/>
              </w:rPr>
            </w:pPr>
            <w:r>
              <w:rPr>
                <w:rFonts w:ascii="Times New Roman" w:hAnsi="Times New Roman" w:eastAsia="仿宋_GB2312"/>
                <w:color w:val="000000"/>
                <w:spacing w:val="-1"/>
                <w:szCs w:val="21"/>
              </w:rPr>
              <w:t>临床试验的研究人群与预期用途中的适用人群一致。</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82" name="图片 128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2" name="图片 128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3" name="图片 128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3" name="图片 128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35" name="图片 23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5" name="图片 23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highlight w:val="yellow"/>
              </w:rPr>
            </w:pPr>
            <w:r>
              <w:rPr>
                <w:rFonts w:ascii="Times New Roman" w:hAnsi="Times New Roman" w:eastAsia="仿宋_GB2312"/>
                <w:szCs w:val="21"/>
              </w:rPr>
              <w:t>E</w:t>
            </w:r>
          </w:p>
        </w:tc>
        <w:tc>
          <w:tcPr>
            <w:tcW w:w="9831" w:type="dxa"/>
            <w:gridSpan w:val="8"/>
            <w:tcMar>
              <w:top w:w="57" w:type="dxa"/>
              <w:left w:w="85" w:type="dxa"/>
              <w:bottom w:w="57" w:type="dxa"/>
              <w:right w:w="85" w:type="dxa"/>
            </w:tcMar>
          </w:tcPr>
          <w:p>
            <w:pPr>
              <w:spacing w:line="440" w:lineRule="exact"/>
              <w:rPr>
                <w:rFonts w:ascii="Times New Roman" w:hAnsi="Times New Roman" w:eastAsia="仿宋_GB2312"/>
                <w:szCs w:val="21"/>
              </w:rPr>
            </w:pPr>
            <w:r>
              <w:rPr>
                <w:rFonts w:ascii="Times New Roman" w:hAnsi="Times New Roman" w:eastAsia="仿宋_GB2312"/>
                <w:szCs w:val="21"/>
              </w:rPr>
              <w:t>临床试验报告与临床试验方案的一致性。</w:t>
            </w:r>
          </w:p>
          <w:p>
            <w:pPr>
              <w:spacing w:line="440" w:lineRule="exact"/>
              <w:rPr>
                <w:rFonts w:ascii="Times New Roman" w:hAnsi="Times New Roman" w:eastAsia="仿宋_GB2312"/>
                <w:szCs w:val="21"/>
              </w:rPr>
            </w:pPr>
          </w:p>
          <w:p>
            <w:pPr>
              <w:spacing w:line="440" w:lineRule="exact"/>
              <w:rPr>
                <w:rFonts w:ascii="Times New Roman" w:hAnsi="Times New Roman" w:eastAsia="仿宋_GB2312"/>
                <w:szCs w:val="21"/>
              </w:rPr>
            </w:pPr>
            <w:r>
              <w:rPr>
                <w:rFonts w:ascii="Times New Roman" w:hAnsi="Times New Roman" w:eastAsia="仿宋_GB2312"/>
                <w:i/>
                <w:iCs/>
                <w:szCs w:val="21"/>
              </w:rPr>
              <w:t>注：下列问题，若临床试验报告与临床试验方案虽然不一致，但申请人基本合理地阐述了理由，也判定为“是”。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E1</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临床试验机构数量</w:t>
            </w:r>
          </w:p>
        </w:tc>
        <w:tc>
          <w:tcPr>
            <w:tcW w:w="740" w:type="dxa"/>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4" name="图片 128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4" name="图片 128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5" name="图片 128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5" name="图片 128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仿宋_GB2312"/>
                <w:color w:val="000000"/>
                <w:szCs w:val="21"/>
              </w:rPr>
              <w:drawing>
                <wp:inline distT="0" distB="0" distL="0" distR="0">
                  <wp:extent cx="123825" cy="171450"/>
                  <wp:effectExtent l="0" t="0" r="9525" b="0"/>
                  <wp:docPr id="236" name="图片 23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6" name="图片 23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E2</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临床试验设计类型</w:t>
            </w:r>
          </w:p>
        </w:tc>
        <w:tc>
          <w:tcPr>
            <w:tcW w:w="740" w:type="dxa"/>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6" name="图片 128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6" name="图片 128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7" name="图片 128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7" name="图片 128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仿宋_GB2312"/>
                <w:color w:val="000000"/>
                <w:szCs w:val="21"/>
              </w:rPr>
              <w:drawing>
                <wp:inline distT="0" distB="0" distL="0" distR="0">
                  <wp:extent cx="123825" cy="171450"/>
                  <wp:effectExtent l="0" t="0" r="9525" b="0"/>
                  <wp:docPr id="237" name="图片 23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7" name="图片 23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E3</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对比试剂/方法</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88" name="图片 128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8" name="图片 128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89" name="图片 128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9" name="图片 128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90" name="图片 129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0" name="图片 129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E4</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受试者选择标准</w:t>
            </w:r>
          </w:p>
        </w:tc>
        <w:tc>
          <w:tcPr>
            <w:tcW w:w="740" w:type="dxa"/>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91" name="图片 129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1" name="图片 129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92" name="图片 129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2" name="图片 129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仿宋_GB2312"/>
                <w:color w:val="000000"/>
                <w:szCs w:val="21"/>
              </w:rPr>
              <w:drawing>
                <wp:inline distT="0" distB="0" distL="0" distR="0">
                  <wp:extent cx="123825" cy="171450"/>
                  <wp:effectExtent l="0" t="0" r="9525" b="0"/>
                  <wp:docPr id="238" name="图片 23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8" name="图片 23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E5</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样本量</w:t>
            </w:r>
          </w:p>
        </w:tc>
        <w:tc>
          <w:tcPr>
            <w:tcW w:w="740" w:type="dxa"/>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93" name="图片 129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3" name="图片 129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94" name="图片 129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4" name="图片 129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仿宋_GB2312"/>
                <w:color w:val="000000"/>
                <w:szCs w:val="21"/>
              </w:rPr>
              <w:drawing>
                <wp:inline distT="0" distB="0" distL="0" distR="0">
                  <wp:extent cx="123825" cy="171450"/>
                  <wp:effectExtent l="0" t="0" r="9525" b="0"/>
                  <wp:docPr id="239" name="图片 23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E6</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临床评价指标以及其可接受标准（如适用）</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95" name="图片 129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5" name="图片 129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96" name="图片 129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6" name="图片 129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40" name="图片 24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0" name="图片 24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E7</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统计分析方法</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97" name="图片 129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7" name="图片 129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298" name="图片 129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8" name="图片 129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41" name="图片 24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1" name="图片 24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w:t>
            </w: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F1</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提交了原始数据库。</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299" name="图片 129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9" name="图片 129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300" name="图片 130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0" name="图片 130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42" name="图片 24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2" name="图片 24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F2</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提交了分析数据库。</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1" name="图片 130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1" name="图片 130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302" name="图片 130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2" name="图片 130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43" name="图片 24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3" name="图片 24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F3</w:t>
            </w:r>
          </w:p>
        </w:tc>
        <w:tc>
          <w:tcPr>
            <w:tcW w:w="5025" w:type="dxa"/>
            <w:tcMar>
              <w:top w:w="57" w:type="dxa"/>
              <w:left w:w="85" w:type="dxa"/>
              <w:bottom w:w="57" w:type="dxa"/>
              <w:right w:w="85" w:type="dxa"/>
            </w:tcMar>
          </w:tcPr>
          <w:p>
            <w:pPr>
              <w:spacing w:line="440" w:lineRule="exact"/>
              <w:rPr>
                <w:rFonts w:ascii="Times New Roman" w:hAnsi="Times New Roman" w:eastAsia="仿宋_GB2312"/>
                <w:szCs w:val="21"/>
              </w:rPr>
            </w:pPr>
            <w:r>
              <w:rPr>
                <w:rFonts w:ascii="Times New Roman" w:hAnsi="Times New Roman" w:eastAsia="仿宋_GB2312"/>
                <w:szCs w:val="21"/>
              </w:rPr>
              <w:t>提交了说明性文件。</w:t>
            </w:r>
          </w:p>
          <w:p>
            <w:pPr>
              <w:spacing w:line="440" w:lineRule="exact"/>
              <w:rPr>
                <w:rFonts w:ascii="Times New Roman" w:hAnsi="Times New Roman" w:eastAsia="仿宋_GB2312"/>
                <w:szCs w:val="21"/>
              </w:rPr>
            </w:pPr>
          </w:p>
          <w:p>
            <w:pPr>
              <w:spacing w:line="440" w:lineRule="exact"/>
              <w:rPr>
                <w:rFonts w:ascii="Times New Roman" w:hAnsi="Times New Roman" w:eastAsia="仿宋_GB2312"/>
                <w:szCs w:val="21"/>
              </w:rPr>
            </w:pPr>
            <w:r>
              <w:rPr>
                <w:rFonts w:ascii="Times New Roman" w:hAnsi="Times New Roman" w:eastAsia="仿宋_GB2312"/>
                <w:i/>
                <w:iCs/>
                <w:szCs w:val="21"/>
              </w:rPr>
              <w:t>注：至少包括数据说明文件、统计分析说明文件、注释病例报告表（如有）。</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3" name="图片 130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3" name="图片 130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color w:val="000000"/>
                <w:szCs w:val="21"/>
              </w:rPr>
              <w:drawing>
                <wp:inline distT="0" distB="0" distL="0" distR="0">
                  <wp:extent cx="123825" cy="171450"/>
                  <wp:effectExtent l="0" t="0" r="9525" b="0"/>
                  <wp:docPr id="1304" name="图片 130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4" name="图片 130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eastAsia="仿宋_GB2312"/>
                <w:color w:val="000000"/>
                <w:szCs w:val="21"/>
              </w:rPr>
              <w:drawing>
                <wp:inline distT="0" distB="0" distL="0" distR="0">
                  <wp:extent cx="123825" cy="171450"/>
                  <wp:effectExtent l="0" t="0" r="9525" b="0"/>
                  <wp:docPr id="252" name="图片 25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2" name="图片 25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vAlign w:val="center"/>
          </w:tcPr>
          <w:p>
            <w:pPr>
              <w:jc w:val="cente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F4</w:t>
            </w:r>
          </w:p>
        </w:tc>
        <w:tc>
          <w:tcPr>
            <w:tcW w:w="5025" w:type="dxa"/>
            <w:tcMar>
              <w:top w:w="57" w:type="dxa"/>
              <w:left w:w="85" w:type="dxa"/>
              <w:bottom w:w="57" w:type="dxa"/>
              <w:right w:w="85" w:type="dxa"/>
            </w:tcMar>
          </w:tcPr>
          <w:p>
            <w:pPr>
              <w:rPr>
                <w:rFonts w:ascii="Times New Roman" w:hAnsi="Times New Roman" w:eastAsia="仿宋_GB2312"/>
                <w:szCs w:val="21"/>
              </w:rPr>
            </w:pPr>
            <w:r>
              <w:rPr>
                <w:rFonts w:ascii="Times New Roman" w:hAnsi="Times New Roman" w:eastAsia="仿宋_GB2312"/>
                <w:szCs w:val="21"/>
              </w:rPr>
              <w:t>提交了程序代码（如有）。</w:t>
            </w:r>
          </w:p>
          <w:p>
            <w:pPr>
              <w:rPr>
                <w:rFonts w:ascii="Times New Roman" w:hAnsi="Times New Roman" w:eastAsia="仿宋_GB2312"/>
                <w:szCs w:val="21"/>
              </w:rPr>
            </w:pPr>
          </w:p>
          <w:p>
            <w:pPr>
              <w:spacing w:line="440" w:lineRule="exact"/>
              <w:rPr>
                <w:rFonts w:ascii="Times New Roman" w:hAnsi="Times New Roman" w:eastAsia="仿宋_GB2312"/>
                <w:szCs w:val="21"/>
              </w:rPr>
            </w:pPr>
            <w:r>
              <w:rPr>
                <w:rFonts w:ascii="Times New Roman" w:hAnsi="Times New Roman" w:eastAsia="仿宋_GB2312"/>
                <w:i/>
                <w:iCs/>
                <w:szCs w:val="21"/>
              </w:rPr>
              <w:t>注：至少包括原始数据库形成分析数据库、分析数据库生成统计结果的程序代码。</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5" name="图片 130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5" name="图片 130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6" name="图片 130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6" name="图片 130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7" name="图片 130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7" name="图片 130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363" w:hRule="atLeast"/>
          <w:jc w:val="center"/>
        </w:trPr>
        <w:tc>
          <w:tcPr>
            <w:tcW w:w="657" w:type="dxa"/>
            <w:vMerge w:val="restart"/>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w:t>
            </w:r>
          </w:p>
        </w:tc>
        <w:tc>
          <w:tcPr>
            <w:tcW w:w="9831" w:type="dxa"/>
            <w:gridSpan w:val="8"/>
          </w:tcPr>
          <w:p>
            <w:pPr>
              <w:rPr>
                <w:rFonts w:ascii="Times New Roman" w:hAnsi="Times New Roman" w:eastAsia="仿宋_GB2312"/>
                <w:color w:val="000000"/>
                <w:szCs w:val="21"/>
              </w:rPr>
            </w:pPr>
            <w:r>
              <w:rPr>
                <w:rFonts w:ascii="Times New Roman" w:hAnsi="Times New Roman" w:eastAsia="仿宋_GB2312"/>
                <w:color w:val="000000"/>
                <w:szCs w:val="21"/>
              </w:rPr>
              <w:t>如果研究包含境外临床数据：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tcPr>
          <w:p>
            <w:pP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G1</w:t>
            </w:r>
          </w:p>
        </w:tc>
        <w:tc>
          <w:tcPr>
            <w:tcW w:w="5025" w:type="dxa"/>
            <w:tcMar>
              <w:top w:w="57" w:type="dxa"/>
              <w:left w:w="85" w:type="dxa"/>
              <w:bottom w:w="57" w:type="dxa"/>
              <w:right w:w="85" w:type="dxa"/>
            </w:tcMar>
          </w:tcPr>
          <w:p>
            <w:pPr>
              <w:spacing w:line="440" w:lineRule="exact"/>
              <w:rPr>
                <w:rFonts w:ascii="Times New Roman" w:hAnsi="Times New Roman" w:eastAsia="仿宋_GB2312"/>
                <w:color w:val="000000"/>
                <w:szCs w:val="21"/>
              </w:rPr>
            </w:pPr>
            <w:r>
              <w:rPr>
                <w:rFonts w:ascii="Times New Roman" w:hAnsi="Times New Roman" w:eastAsia="仿宋_GB2312"/>
                <w:szCs w:val="21"/>
              </w:rPr>
              <w:t>如果研究包含境外临床数据，申请人提供了该数据适用于中国患者人群的论证。</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8" name="图片 130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8" name="图片 130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09" name="图片 130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9" name="图片 130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0" name="图片 1310"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0" name="图片 1310"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tcPr>
          <w:p>
            <w:pP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G2</w:t>
            </w:r>
          </w:p>
        </w:tc>
        <w:tc>
          <w:tcPr>
            <w:tcW w:w="5025" w:type="dxa"/>
            <w:tcMar>
              <w:top w:w="57" w:type="dxa"/>
              <w:left w:w="85" w:type="dxa"/>
              <w:bottom w:w="57" w:type="dxa"/>
              <w:right w:w="85" w:type="dxa"/>
            </w:tcMar>
          </w:tcPr>
          <w:p>
            <w:pPr>
              <w:spacing w:line="440" w:lineRule="exact"/>
              <w:rPr>
                <w:rFonts w:ascii="Times New Roman" w:hAnsi="Times New Roman" w:eastAsia="仿宋_GB2312"/>
                <w:color w:val="000000"/>
                <w:szCs w:val="21"/>
              </w:rPr>
            </w:pPr>
            <w:r>
              <w:rPr>
                <w:rFonts w:ascii="Times New Roman" w:hAnsi="Times New Roman" w:eastAsia="仿宋_GB2312"/>
                <w:szCs w:val="21"/>
              </w:rPr>
              <w:t>申请人说明了境外临床试验在有临床试验质量管理的国家（地区）开展。</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1" name="图片 1311"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1" name="图片 1311"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2" name="图片 1312"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2" name="图片 1312"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3" name="图片 1313"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3" name="图片 1313"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tcPr>
          <w:p>
            <w:pP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G3</w:t>
            </w:r>
          </w:p>
        </w:tc>
        <w:tc>
          <w:tcPr>
            <w:tcW w:w="5025" w:type="dxa"/>
            <w:tcMar>
              <w:top w:w="57" w:type="dxa"/>
              <w:left w:w="85" w:type="dxa"/>
              <w:bottom w:w="57" w:type="dxa"/>
              <w:right w:w="85" w:type="dxa"/>
            </w:tcMar>
          </w:tcPr>
          <w:p>
            <w:pPr>
              <w:spacing w:line="440" w:lineRule="exact"/>
              <w:rPr>
                <w:rFonts w:ascii="Times New Roman" w:hAnsi="Times New Roman" w:eastAsia="仿宋_GB2312"/>
                <w:szCs w:val="21"/>
              </w:rPr>
            </w:pPr>
            <w:r>
              <w:rPr>
                <w:rFonts w:ascii="Times New Roman" w:hAnsi="Times New Roman" w:eastAsia="仿宋_GB2312"/>
                <w:szCs w:val="21"/>
              </w:rPr>
              <w:t>明确了境外临床试验所符合的临床试验质量管理文件与“医疗器械临床试验质量管理规范”是否存在差异。</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4" name="图片 1314"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4" name="图片 1314"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5" name="图片 1315"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5" name="图片 1315"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6" name="图片 1316"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6" name="图片 1316"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4" w:hRule="atLeast"/>
          <w:jc w:val="center"/>
        </w:trPr>
        <w:tc>
          <w:tcPr>
            <w:tcW w:w="657" w:type="dxa"/>
            <w:vMerge w:val="continue"/>
            <w:tcMar>
              <w:top w:w="57" w:type="dxa"/>
              <w:left w:w="85" w:type="dxa"/>
              <w:bottom w:w="57" w:type="dxa"/>
              <w:right w:w="85" w:type="dxa"/>
            </w:tcMar>
          </w:tcPr>
          <w:p>
            <w:pPr>
              <w:rPr>
                <w:rFonts w:ascii="Times New Roman" w:hAnsi="Times New Roman" w:eastAsia="仿宋_GB2312"/>
                <w:szCs w:val="21"/>
              </w:rPr>
            </w:pPr>
          </w:p>
        </w:tc>
        <w:tc>
          <w:tcPr>
            <w:tcW w:w="658" w:type="dxa"/>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G4</w:t>
            </w:r>
          </w:p>
        </w:tc>
        <w:tc>
          <w:tcPr>
            <w:tcW w:w="5025" w:type="dxa"/>
            <w:tcMar>
              <w:top w:w="57" w:type="dxa"/>
              <w:left w:w="85" w:type="dxa"/>
              <w:bottom w:w="57" w:type="dxa"/>
              <w:right w:w="85" w:type="dxa"/>
            </w:tcMar>
          </w:tcPr>
          <w:p>
            <w:pPr>
              <w:spacing w:line="440" w:lineRule="exact"/>
              <w:rPr>
                <w:rFonts w:ascii="Times New Roman" w:hAnsi="Times New Roman" w:eastAsia="仿宋_GB2312"/>
                <w:color w:val="000000"/>
                <w:szCs w:val="21"/>
              </w:rPr>
            </w:pPr>
            <w:r>
              <w:rPr>
                <w:rFonts w:ascii="Times New Roman" w:hAnsi="Times New Roman" w:eastAsia="仿宋_GB2312"/>
                <w:szCs w:val="21"/>
              </w:rPr>
              <w:t>临床试验所符合的临床试验质量管理文件与“医疗器械临床试验质量管理规范”有差异的，说明了差异内容，并对差异内容不影响研究结果的真实性、科学性、可靠性及可追溯性且能够保障受试者权益的原因进行了论证。</w:t>
            </w:r>
          </w:p>
        </w:tc>
        <w:tc>
          <w:tcPr>
            <w:tcW w:w="740" w:type="dxa"/>
            <w:tcMar>
              <w:top w:w="57" w:type="dxa"/>
              <w:left w:w="85" w:type="dxa"/>
              <w:bottom w:w="57" w:type="dxa"/>
              <w:right w:w="85" w:type="dxa"/>
            </w:tcMar>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7" name="图片 1317"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7" name="图片 1317"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0"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8" name="图片 1318"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8" name="图片 1318"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851" w:type="dxa"/>
            <w:gridSpan w:val="2"/>
            <w:vAlign w:val="center"/>
          </w:tcPr>
          <w:p>
            <w:pPr>
              <w:jc w:val="center"/>
              <w:rPr>
                <w:rFonts w:ascii="Times New Roman" w:hAnsi="Times New Roman"/>
                <w:color w:val="000000"/>
                <w:szCs w:val="21"/>
              </w:rPr>
            </w:pPr>
            <w:r>
              <w:rPr>
                <w:rFonts w:ascii="Times New Roman" w:hAnsi="Times New Roman"/>
                <w:color w:val="000000"/>
                <w:szCs w:val="21"/>
              </w:rPr>
              <w:drawing>
                <wp:inline distT="0" distB="0" distL="0" distR="0">
                  <wp:extent cx="123825" cy="171450"/>
                  <wp:effectExtent l="0" t="0" r="9525" b="0"/>
                  <wp:docPr id="1319" name="图片 1319" descr="Checkbox-Ye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9" name="图片 1319" descr="Checkbox-Yes"/>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23825" cy="171450"/>
                          </a:xfrm>
                          <a:prstGeom prst="rect">
                            <a:avLst/>
                          </a:prstGeom>
                          <a:noFill/>
                          <a:ln>
                            <a:noFill/>
                          </a:ln>
                        </pic:spPr>
                      </pic:pic>
                    </a:graphicData>
                  </a:graphic>
                </wp:inline>
              </w:drawing>
            </w:r>
          </w:p>
        </w:tc>
        <w:tc>
          <w:tcPr>
            <w:tcW w:w="1707" w:type="dxa"/>
          </w:tcPr>
          <w:p>
            <w:pPr>
              <w:jc w:val="center"/>
              <w:rPr>
                <w:rFonts w:ascii="Times New Roman" w:hAnsi="Times New Roman"/>
                <w:szCs w:val="21"/>
              </w:rPr>
            </w:pPr>
          </w:p>
        </w:tc>
      </w:tr>
    </w:tbl>
    <w:p>
      <w:pPr>
        <w:widowControl/>
        <w:rPr>
          <w:rFonts w:ascii="Times New Roman" w:hAnsi="Times New Roman" w:eastAsia="方正小标宋_GBK"/>
          <w:bCs/>
          <w:color w:val="000000"/>
          <w:spacing w:val="-3"/>
          <w:sz w:val="44"/>
          <w:szCs w:val="44"/>
        </w:rPr>
      </w:pPr>
    </w:p>
    <w:p>
      <w:pPr>
        <w:rPr>
          <w:rFonts w:ascii="Times New Roman" w:hAnsi="Times New Roman"/>
        </w:rPr>
      </w:pPr>
    </w:p>
    <w:sectPr>
      <w:footerReference r:id="rId6"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v6PkFgIAAB0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db+j5BYCAAAdBAAADgAAAAAAAAABACAAAAA1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9510" cy="230505"/>
              <wp:effectExtent l="0" t="0" r="0" b="0"/>
              <wp:wrapNone/>
              <wp:docPr id="136" name="文本框 23"/>
              <wp:cNvGraphicFramePr/>
              <a:graphic xmlns:a="http://schemas.openxmlformats.org/drawingml/2006/main">
                <a:graphicData uri="http://schemas.microsoft.com/office/word/2010/wordprocessingShape">
                  <wps:wsp>
                    <wps:cNvSpPr txBox="true">
                      <a:spLocks noChangeArrowheads="true"/>
                    </wps:cNvSpPr>
                    <wps:spPr bwMode="auto">
                      <a:xfrm>
                        <a:off x="0" y="0"/>
                        <a:ext cx="1159510" cy="230505"/>
                      </a:xfrm>
                      <a:prstGeom prst="rect">
                        <a:avLst/>
                      </a:prstGeom>
                      <a:noFill/>
                      <a:ln>
                        <a:noFill/>
                      </a:ln>
                    </wps:spPr>
                    <wps:txbx>
                      <w:txbxContent>
                        <w:p>
                          <w:pPr>
                            <w:pStyle w:val="2"/>
                          </w:pPr>
                          <w:r>
                            <w:rPr>
                              <w:rFonts w:hint="eastAsia"/>
                              <w:color w:val="FFFFFF"/>
                            </w:rPr>
                            <w:t>—</w:t>
                          </w:r>
                          <w:r>
                            <w:rPr>
                              <w:rFonts w:hint="eastAsia"/>
                            </w:rPr>
                            <w:t xml:space="preserve">— </w:t>
                          </w:r>
                          <w:r>
                            <w:fldChar w:fldCharType="begin"/>
                          </w:r>
                          <w:r>
                            <w:instrText xml:space="preserve">PAGE   \* MERGEFORMAT</w:instrText>
                          </w:r>
                          <w:r>
                            <w:fldChar w:fldCharType="separate"/>
                          </w:r>
                          <w:r>
                            <w:rPr>
                              <w:lang w:val="zh-CN"/>
                            </w:rPr>
                            <w:t>7</w:t>
                          </w:r>
                          <w:r>
                            <w:fldChar w:fldCharType="end"/>
                          </w:r>
                          <w:r>
                            <w:rPr>
                              <w:rFonts w:hint="eastAsia"/>
                            </w:rPr>
                            <w:t xml:space="preserve"> —</w:t>
                          </w:r>
                          <w:r>
                            <w:rPr>
                              <w:rFonts w:hint="eastAsia"/>
                              <w:color w:val="FFFFFF"/>
                            </w:rPr>
                            <w:t>—</w:t>
                          </w:r>
                        </w:p>
                      </w:txbxContent>
                    </wps:txbx>
                    <wps:bodyPr rot="0" vert="horz" wrap="none" lIns="0" tIns="0" rIns="0" bIns="0" anchor="t" anchorCtr="false" upright="true">
                      <a:spAutoFit/>
                    </wps:bodyPr>
                  </wps:wsp>
                </a:graphicData>
              </a:graphic>
            </wp:anchor>
          </w:drawing>
        </mc:Choice>
        <mc:Fallback>
          <w:pict>
            <v:shape id="文本框 23" o:spid="_x0000_s1026" o:spt="202" type="#_x0000_t202" style="position:absolute;left:0pt;margin-top:0pt;height:18.15pt;width:91.3pt;mso-position-horizontal:center;mso-position-horizontal-relative:margin;mso-wrap-style:none;z-index:251659264;mso-width-relative:page;mso-height-relative:page;" filled="f" stroked="f" coordsize="21600,21600" o:gfxdata="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eQshLdEAAAAEAQAADwAAAAAAAAABACAAAAA4AAAA&#10;ZHJzL2Rvd25yZXYueG1sUEsBAhQAFAAAAAgAh07iQBRvFLj4AQAAxQMAAA4AAAAAAAAAAQAgAAAA&#10;NgEAAGRycy9lMm9Eb2MueG1sUEsFBgAAAAAGAAYAWQEAAKAFAAAAAA==&#10;">
              <v:fill on="f" focussize="0,0"/>
              <v:stroke on="f"/>
              <v:imagedata o:title=""/>
              <o:lock v:ext="edit" aspectratio="f"/>
              <v:textbox inset="0mm,0mm,0mm,0mm" style="mso-fit-shape-to-text:t;">
                <w:txbxContent>
                  <w:p>
                    <w:pPr>
                      <w:pStyle w:val="2"/>
                    </w:pPr>
                    <w:r>
                      <w:rPr>
                        <w:rFonts w:hint="eastAsia"/>
                        <w:color w:val="FFFFFF"/>
                      </w:rPr>
                      <w:t>—</w:t>
                    </w:r>
                    <w:r>
                      <w:rPr>
                        <w:rFonts w:hint="eastAsia"/>
                      </w:rPr>
                      <w:t xml:space="preserve">— </w:t>
                    </w:r>
                    <w:r>
                      <w:fldChar w:fldCharType="begin"/>
                    </w:r>
                    <w:r>
                      <w:instrText xml:space="preserve">PAGE   \* MERGEFORMAT</w:instrText>
                    </w:r>
                    <w:r>
                      <w:fldChar w:fldCharType="separate"/>
                    </w:r>
                    <w:r>
                      <w:rPr>
                        <w:lang w:val="zh-CN"/>
                      </w:rPr>
                      <w:t>7</w:t>
                    </w:r>
                    <w:r>
                      <w:fldChar w:fldCharType="end"/>
                    </w:r>
                    <w:r>
                      <w:rPr>
                        <w:rFonts w:hint="eastAsia"/>
                      </w:rPr>
                      <w:t xml:space="preserve"> —</w:t>
                    </w:r>
                    <w:r>
                      <w:rPr>
                        <w:rFonts w:hint="eastAsia"/>
                        <w:color w:val="FFFFFF"/>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jMzIwMjhkZjUzMWUyNjI2MTdhZjBhNmZiN2RmYzIifQ=="/>
  </w:docVars>
  <w:rsids>
    <w:rsidRoot w:val="00F5156A"/>
    <w:rsid w:val="00087B6D"/>
    <w:rsid w:val="000A019C"/>
    <w:rsid w:val="000C48BA"/>
    <w:rsid w:val="00137BFC"/>
    <w:rsid w:val="0015375E"/>
    <w:rsid w:val="00156611"/>
    <w:rsid w:val="0015734D"/>
    <w:rsid w:val="00191679"/>
    <w:rsid w:val="00205A9D"/>
    <w:rsid w:val="0023279E"/>
    <w:rsid w:val="002448B4"/>
    <w:rsid w:val="00245036"/>
    <w:rsid w:val="00246B59"/>
    <w:rsid w:val="002C4681"/>
    <w:rsid w:val="002D1B46"/>
    <w:rsid w:val="002D3FD0"/>
    <w:rsid w:val="00317E45"/>
    <w:rsid w:val="00323C32"/>
    <w:rsid w:val="00363C3E"/>
    <w:rsid w:val="003667DC"/>
    <w:rsid w:val="00385B59"/>
    <w:rsid w:val="003A1169"/>
    <w:rsid w:val="00434F1B"/>
    <w:rsid w:val="00481D41"/>
    <w:rsid w:val="004A77F0"/>
    <w:rsid w:val="004B54A5"/>
    <w:rsid w:val="004F2A97"/>
    <w:rsid w:val="00512CC9"/>
    <w:rsid w:val="0053614C"/>
    <w:rsid w:val="00541F2F"/>
    <w:rsid w:val="00545562"/>
    <w:rsid w:val="00567C04"/>
    <w:rsid w:val="005F4D13"/>
    <w:rsid w:val="00641B7B"/>
    <w:rsid w:val="006461AB"/>
    <w:rsid w:val="00690F90"/>
    <w:rsid w:val="006E6A21"/>
    <w:rsid w:val="006F2714"/>
    <w:rsid w:val="007A6289"/>
    <w:rsid w:val="007B55E1"/>
    <w:rsid w:val="007D463F"/>
    <w:rsid w:val="0081586C"/>
    <w:rsid w:val="00930FC8"/>
    <w:rsid w:val="0096079B"/>
    <w:rsid w:val="00966E03"/>
    <w:rsid w:val="00966F93"/>
    <w:rsid w:val="00984E63"/>
    <w:rsid w:val="00986F23"/>
    <w:rsid w:val="009C32F2"/>
    <w:rsid w:val="009E048A"/>
    <w:rsid w:val="00A21CCD"/>
    <w:rsid w:val="00A801A6"/>
    <w:rsid w:val="00AE38E7"/>
    <w:rsid w:val="00B2354F"/>
    <w:rsid w:val="00B541FD"/>
    <w:rsid w:val="00B651FE"/>
    <w:rsid w:val="00B762ED"/>
    <w:rsid w:val="00BD28D7"/>
    <w:rsid w:val="00C20DA9"/>
    <w:rsid w:val="00C61AC6"/>
    <w:rsid w:val="00C73D43"/>
    <w:rsid w:val="00CB6B28"/>
    <w:rsid w:val="00D22263"/>
    <w:rsid w:val="00D22A9C"/>
    <w:rsid w:val="00D41BA7"/>
    <w:rsid w:val="00D90C52"/>
    <w:rsid w:val="00D93FA8"/>
    <w:rsid w:val="00D94D7A"/>
    <w:rsid w:val="00D9595B"/>
    <w:rsid w:val="00DA32B9"/>
    <w:rsid w:val="00DD0898"/>
    <w:rsid w:val="00DD1625"/>
    <w:rsid w:val="00E0485E"/>
    <w:rsid w:val="00E407F0"/>
    <w:rsid w:val="00E44D87"/>
    <w:rsid w:val="00E52E22"/>
    <w:rsid w:val="00E5738F"/>
    <w:rsid w:val="00E61E69"/>
    <w:rsid w:val="00EA2880"/>
    <w:rsid w:val="00ED0DF0"/>
    <w:rsid w:val="00EE0028"/>
    <w:rsid w:val="00F16ECC"/>
    <w:rsid w:val="00F5156A"/>
    <w:rsid w:val="00F53F0C"/>
    <w:rsid w:val="00F62E1C"/>
    <w:rsid w:val="00F6489D"/>
    <w:rsid w:val="00FF2317"/>
    <w:rsid w:val="00FF775C"/>
    <w:rsid w:val="01BF7136"/>
    <w:rsid w:val="03167F0F"/>
    <w:rsid w:val="03C2759E"/>
    <w:rsid w:val="057B4F96"/>
    <w:rsid w:val="079955D5"/>
    <w:rsid w:val="0A2B4BEE"/>
    <w:rsid w:val="0B0909E6"/>
    <w:rsid w:val="12331667"/>
    <w:rsid w:val="133B6A25"/>
    <w:rsid w:val="13677600"/>
    <w:rsid w:val="15C06AAE"/>
    <w:rsid w:val="17185989"/>
    <w:rsid w:val="17987A1A"/>
    <w:rsid w:val="17A57CDA"/>
    <w:rsid w:val="1A46462D"/>
    <w:rsid w:val="1BD36BD7"/>
    <w:rsid w:val="1CE05CFA"/>
    <w:rsid w:val="23153FA1"/>
    <w:rsid w:val="264521FD"/>
    <w:rsid w:val="26B172D2"/>
    <w:rsid w:val="285B3CD3"/>
    <w:rsid w:val="2E3A5DFF"/>
    <w:rsid w:val="31444357"/>
    <w:rsid w:val="33ED121E"/>
    <w:rsid w:val="34BD19FE"/>
    <w:rsid w:val="34C75FEB"/>
    <w:rsid w:val="3538219D"/>
    <w:rsid w:val="358066B6"/>
    <w:rsid w:val="37F26D07"/>
    <w:rsid w:val="3B79238A"/>
    <w:rsid w:val="3EAB0813"/>
    <w:rsid w:val="418E04F7"/>
    <w:rsid w:val="46F506BE"/>
    <w:rsid w:val="518E3844"/>
    <w:rsid w:val="52481E9E"/>
    <w:rsid w:val="534472F3"/>
    <w:rsid w:val="55A82D9F"/>
    <w:rsid w:val="569854FE"/>
    <w:rsid w:val="5A467AEE"/>
    <w:rsid w:val="5CBB3C1C"/>
    <w:rsid w:val="5D7F0889"/>
    <w:rsid w:val="5DB91FED"/>
    <w:rsid w:val="63B84AF5"/>
    <w:rsid w:val="63C6087F"/>
    <w:rsid w:val="673C298A"/>
    <w:rsid w:val="69782D5D"/>
    <w:rsid w:val="69FC1BE0"/>
    <w:rsid w:val="6A9A31A7"/>
    <w:rsid w:val="6BB12556"/>
    <w:rsid w:val="6CC87C88"/>
    <w:rsid w:val="6EB63B01"/>
    <w:rsid w:val="72862CAE"/>
    <w:rsid w:val="73554040"/>
    <w:rsid w:val="74B73437"/>
    <w:rsid w:val="769D02A6"/>
    <w:rsid w:val="774666FC"/>
    <w:rsid w:val="784F343F"/>
    <w:rsid w:val="78C25DC6"/>
    <w:rsid w:val="7CAD283F"/>
    <w:rsid w:val="7FBC105F"/>
    <w:rsid w:val="B5B4BC25"/>
    <w:rsid w:val="FDA7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1"/>
    <w:qFormat/>
    <w:uiPriority w:val="99"/>
    <w:pPr>
      <w:tabs>
        <w:tab w:val="center" w:pos="4153"/>
        <w:tab w:val="right" w:pos="8306"/>
      </w:tabs>
      <w:snapToGrid w:val="0"/>
      <w:jc w:val="center"/>
    </w:pPr>
    <w:rPr>
      <w:rFonts w:ascii="Times New Roman" w:hAnsi="Times New Roman" w:eastAsia="仿宋_GB2312"/>
      <w:iCs/>
      <w:color w:val="000000"/>
      <w:kern w:val="0"/>
      <w:szCs w:val="21"/>
    </w:rPr>
  </w:style>
  <w:style w:type="paragraph" w:styleId="3">
    <w:name w:val="index 5"/>
    <w:basedOn w:val="1"/>
    <w:next w:val="1"/>
    <w:qFormat/>
    <w:uiPriority w:val="0"/>
    <w:pPr>
      <w:ind w:left="1680"/>
    </w:p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
    <w:name w:val="Table Paragraph"/>
    <w:basedOn w:val="1"/>
    <w:qFormat/>
    <w:uiPriority w:val="1"/>
    <w:pPr>
      <w:jc w:val="left"/>
    </w:pPr>
    <w:rPr>
      <w:kern w:val="0"/>
      <w:sz w:val="22"/>
      <w:szCs w:val="22"/>
    </w:rPr>
  </w:style>
  <w:style w:type="paragraph" w:styleId="10">
    <w:name w:val="List Paragraph"/>
    <w:basedOn w:val="1"/>
    <w:qFormat/>
    <w:uiPriority w:val="99"/>
    <w:pPr>
      <w:ind w:firstLine="420" w:firstLineChars="200"/>
    </w:pPr>
    <w:rPr>
      <w:szCs w:val="22"/>
    </w:rPr>
  </w:style>
  <w:style w:type="character" w:customStyle="1" w:styleId="11">
    <w:name w:val="页脚 字符"/>
    <w:basedOn w:val="7"/>
    <w:link w:val="2"/>
    <w:qFormat/>
    <w:uiPriority w:val="99"/>
    <w:rPr>
      <w:rFonts w:eastAsia="仿宋_GB2312"/>
      <w:iCs/>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7531</Words>
  <Characters>7753</Characters>
  <Lines>492</Lines>
  <Paragraphs>478</Paragraphs>
  <TotalTime>173</TotalTime>
  <ScaleCrop>false</ScaleCrop>
  <LinksUpToDate>false</LinksUpToDate>
  <CharactersWithSpaces>7929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2025-05-26T07:27:00Z</dcterms:created>
  <dc:creator>Administrator</dc:creator>
  <cp:lastModifiedBy>user</cp:lastModifiedBy>
  <cp:lastPrinted>2025-05-26T09:25:00Z</cp:lastPrinted>
  <dcterms:modified xsi:type="dcterms:W3CDTF">2025-08-04T10:59:49Z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78B8183FE95A40C1AD88C83AC93C0886_13</vt:lpwstr>
  </property>
  <property fmtid="{D5CDD505-2E9C-101B-9397-08002B2CF9AE}" pid="4" name="KSOTemplateDocerSaveRecord">
    <vt:lpwstr>eyJoZGlkIjoiNGU0MjIzOTQ0NDc1YmE2YTBhOTUwZWNlYjI0Mzg3MGQiLCJ1c2VySWQiOiI3ODIwNjYxOTIifQ==</vt:lpwstr>
  </property>
</Properties>
</file>